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7B" w:rsidRDefault="008D3C7B" w:rsidP="000A175A">
      <w:pPr>
        <w:jc w:val="center"/>
        <w:rPr>
          <w:rFonts w:ascii="仿宋_GB2312" w:eastAsia="仿宋_GB2312"/>
          <w:sz w:val="32"/>
          <w:szCs w:val="32"/>
        </w:rPr>
      </w:pPr>
    </w:p>
    <w:tbl>
      <w:tblPr>
        <w:tblW w:w="9221" w:type="dxa"/>
        <w:tblInd w:w="93" w:type="dxa"/>
        <w:tblLook w:val="04A0"/>
      </w:tblPr>
      <w:tblGrid>
        <w:gridCol w:w="866"/>
        <w:gridCol w:w="1843"/>
        <w:gridCol w:w="3543"/>
        <w:gridCol w:w="1560"/>
        <w:gridCol w:w="1409"/>
      </w:tblGrid>
      <w:tr w:rsidR="008D3C7B" w:rsidRPr="008D3C7B" w:rsidTr="008D3C7B">
        <w:trPr>
          <w:trHeight w:val="1410"/>
        </w:trPr>
        <w:tc>
          <w:tcPr>
            <w:tcW w:w="9221" w:type="dxa"/>
            <w:gridSpan w:val="5"/>
            <w:tcBorders>
              <w:top w:val="nil"/>
              <w:left w:val="nil"/>
              <w:bottom w:val="single" w:sz="4" w:space="0" w:color="auto"/>
              <w:right w:val="nil"/>
            </w:tcBorders>
            <w:shd w:val="clear" w:color="auto" w:fill="auto"/>
            <w:vAlign w:val="center"/>
            <w:hideMark/>
          </w:tcPr>
          <w:p w:rsidR="008D3C7B" w:rsidRDefault="008D3C7B" w:rsidP="008D3C7B">
            <w:pPr>
              <w:widowControl/>
              <w:jc w:val="center"/>
              <w:rPr>
                <w:rFonts w:ascii="宋体" w:hAnsi="宋体" w:cs="宋体"/>
                <w:color w:val="000000"/>
                <w:kern w:val="0"/>
                <w:sz w:val="36"/>
                <w:szCs w:val="36"/>
              </w:rPr>
            </w:pPr>
            <w:r w:rsidRPr="008D3C7B">
              <w:rPr>
                <w:rFonts w:ascii="宋体" w:hAnsi="宋体" w:cs="宋体" w:hint="eastAsia"/>
                <w:color w:val="000000"/>
                <w:kern w:val="0"/>
                <w:sz w:val="36"/>
                <w:szCs w:val="36"/>
              </w:rPr>
              <w:t>芜湖市公共资源交易中心湾沚区分中心网络线路改造及环境整治项目采购需求</w:t>
            </w:r>
          </w:p>
          <w:p w:rsidR="00751B08" w:rsidRPr="008D3C7B" w:rsidRDefault="00751B08" w:rsidP="008D3C7B">
            <w:pPr>
              <w:widowControl/>
              <w:jc w:val="center"/>
              <w:rPr>
                <w:rFonts w:ascii="宋体" w:hAnsi="宋体" w:cs="宋体"/>
                <w:color w:val="000000"/>
                <w:kern w:val="0"/>
                <w:sz w:val="36"/>
                <w:szCs w:val="36"/>
              </w:rPr>
            </w:pPr>
          </w:p>
        </w:tc>
      </w:tr>
      <w:tr w:rsidR="008D3C7B" w:rsidRPr="008D3C7B" w:rsidTr="00751B08">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序号</w:t>
            </w:r>
          </w:p>
        </w:tc>
        <w:tc>
          <w:tcPr>
            <w:tcW w:w="1843"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名称</w:t>
            </w:r>
          </w:p>
        </w:tc>
        <w:tc>
          <w:tcPr>
            <w:tcW w:w="3543"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参数、技术规格</w:t>
            </w:r>
          </w:p>
        </w:tc>
        <w:tc>
          <w:tcPr>
            <w:tcW w:w="1560"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单位</w:t>
            </w:r>
          </w:p>
        </w:tc>
        <w:tc>
          <w:tcPr>
            <w:tcW w:w="1409"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数量</w:t>
            </w:r>
          </w:p>
        </w:tc>
      </w:tr>
      <w:tr w:rsidR="008D3C7B" w:rsidRPr="008D3C7B" w:rsidTr="00751B08">
        <w:trPr>
          <w:trHeight w:val="12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1</w:t>
            </w:r>
          </w:p>
        </w:tc>
        <w:tc>
          <w:tcPr>
            <w:tcW w:w="1843"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BD703A">
            <w:pPr>
              <w:widowControl/>
              <w:jc w:val="center"/>
              <w:rPr>
                <w:rFonts w:ascii="宋体" w:hAnsi="宋体" w:cs="宋体"/>
                <w:color w:val="000000"/>
                <w:kern w:val="0"/>
              </w:rPr>
            </w:pPr>
            <w:r w:rsidRPr="008D3C7B">
              <w:rPr>
                <w:rFonts w:ascii="宋体" w:hAnsi="宋体" w:cs="宋体" w:hint="eastAsia"/>
                <w:color w:val="000000"/>
                <w:kern w:val="0"/>
              </w:rPr>
              <w:t>配管</w:t>
            </w:r>
          </w:p>
        </w:tc>
        <w:tc>
          <w:tcPr>
            <w:tcW w:w="35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BD703A">
            <w:pPr>
              <w:widowControl/>
              <w:jc w:val="left"/>
              <w:rPr>
                <w:rFonts w:ascii="宋体" w:hAnsi="宋体" w:cs="宋体"/>
                <w:color w:val="000000"/>
                <w:kern w:val="0"/>
              </w:rPr>
            </w:pPr>
            <w:r w:rsidRPr="008D3C7B">
              <w:rPr>
                <w:rFonts w:ascii="宋体" w:hAnsi="宋体" w:cs="宋体" w:hint="eastAsia"/>
                <w:color w:val="000000"/>
                <w:kern w:val="0"/>
              </w:rPr>
              <w:t>1.名称：电气配管</w:t>
            </w:r>
            <w:r w:rsidRPr="008D3C7B">
              <w:rPr>
                <w:rFonts w:ascii="宋体" w:hAnsi="宋体" w:cs="宋体" w:hint="eastAsia"/>
                <w:color w:val="000000"/>
                <w:kern w:val="0"/>
              </w:rPr>
              <w:br/>
              <w:t>2.材质：PC</w:t>
            </w:r>
            <w:r w:rsidRPr="008D3C7B">
              <w:rPr>
                <w:rFonts w:ascii="宋体" w:hAnsi="宋体" w:cs="宋体" w:hint="eastAsia"/>
                <w:color w:val="000000"/>
                <w:kern w:val="0"/>
              </w:rPr>
              <w:br/>
              <w:t>3.规格：DN16</w:t>
            </w:r>
            <w:r w:rsidRPr="008D3C7B">
              <w:rPr>
                <w:rFonts w:ascii="宋体" w:hAnsi="宋体" w:cs="宋体" w:hint="eastAsia"/>
                <w:color w:val="000000"/>
                <w:kern w:val="0"/>
              </w:rPr>
              <w:br/>
              <w:t>4.配置要求：明敷</w:t>
            </w:r>
          </w:p>
        </w:tc>
        <w:tc>
          <w:tcPr>
            <w:tcW w:w="1560"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m</w:t>
            </w:r>
          </w:p>
        </w:tc>
        <w:tc>
          <w:tcPr>
            <w:tcW w:w="1409"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100</w:t>
            </w:r>
          </w:p>
        </w:tc>
      </w:tr>
      <w:tr w:rsidR="008D3C7B" w:rsidRPr="008D3C7B" w:rsidTr="00751B08">
        <w:trPr>
          <w:trHeight w:val="106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2</w:t>
            </w:r>
          </w:p>
        </w:tc>
        <w:tc>
          <w:tcPr>
            <w:tcW w:w="1843"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线槽</w:t>
            </w:r>
          </w:p>
        </w:tc>
        <w:tc>
          <w:tcPr>
            <w:tcW w:w="35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BD703A">
            <w:pPr>
              <w:widowControl/>
              <w:jc w:val="left"/>
              <w:rPr>
                <w:rFonts w:ascii="宋体" w:hAnsi="宋体" w:cs="宋体"/>
                <w:color w:val="000000"/>
                <w:kern w:val="0"/>
              </w:rPr>
            </w:pPr>
            <w:r w:rsidRPr="008D3C7B">
              <w:rPr>
                <w:rFonts w:ascii="宋体" w:hAnsi="宋体" w:cs="宋体" w:hint="eastAsia"/>
                <w:color w:val="000000"/>
                <w:kern w:val="0"/>
              </w:rPr>
              <w:t>1.名称：线槽</w:t>
            </w:r>
            <w:r w:rsidRPr="008D3C7B">
              <w:rPr>
                <w:rFonts w:ascii="宋体" w:hAnsi="宋体" w:cs="宋体" w:hint="eastAsia"/>
                <w:color w:val="000000"/>
                <w:kern w:val="0"/>
              </w:rPr>
              <w:br/>
              <w:t>2.材质：PVC</w:t>
            </w:r>
            <w:r w:rsidRPr="008D3C7B">
              <w:rPr>
                <w:rFonts w:ascii="宋体" w:hAnsi="宋体" w:cs="宋体" w:hint="eastAsia"/>
                <w:color w:val="000000"/>
                <w:kern w:val="0"/>
              </w:rPr>
              <w:br/>
              <w:t>3.规格：现场确定</w:t>
            </w:r>
          </w:p>
        </w:tc>
        <w:tc>
          <w:tcPr>
            <w:tcW w:w="1560"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m</w:t>
            </w:r>
          </w:p>
        </w:tc>
        <w:tc>
          <w:tcPr>
            <w:tcW w:w="1409"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70</w:t>
            </w:r>
          </w:p>
        </w:tc>
      </w:tr>
      <w:tr w:rsidR="008D3C7B" w:rsidRPr="008D3C7B" w:rsidTr="00751B08">
        <w:trPr>
          <w:trHeight w:val="86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3</w:t>
            </w:r>
          </w:p>
        </w:tc>
        <w:tc>
          <w:tcPr>
            <w:tcW w:w="1843"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配线</w:t>
            </w:r>
          </w:p>
        </w:tc>
        <w:tc>
          <w:tcPr>
            <w:tcW w:w="35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BD703A">
            <w:pPr>
              <w:widowControl/>
              <w:jc w:val="left"/>
              <w:rPr>
                <w:rFonts w:ascii="宋体" w:hAnsi="宋体" w:cs="宋体"/>
                <w:color w:val="000000"/>
                <w:kern w:val="0"/>
              </w:rPr>
            </w:pPr>
            <w:r w:rsidRPr="008D3C7B">
              <w:rPr>
                <w:rFonts w:ascii="宋体" w:hAnsi="宋体" w:cs="宋体" w:hint="eastAsia"/>
                <w:color w:val="000000"/>
                <w:kern w:val="0"/>
              </w:rPr>
              <w:t>1.名称：电源线</w:t>
            </w:r>
            <w:r w:rsidRPr="008D3C7B">
              <w:rPr>
                <w:rFonts w:ascii="宋体" w:hAnsi="宋体" w:cs="宋体" w:hint="eastAsia"/>
                <w:color w:val="000000"/>
                <w:kern w:val="0"/>
              </w:rPr>
              <w:br/>
              <w:t>2.型号、规格：RVS-1.0mm2</w:t>
            </w:r>
            <w:r w:rsidRPr="008D3C7B">
              <w:rPr>
                <w:rFonts w:ascii="宋体" w:hAnsi="宋体" w:cs="宋体" w:hint="eastAsia"/>
                <w:color w:val="000000"/>
                <w:kern w:val="0"/>
              </w:rPr>
              <w:br/>
              <w:t>3.材质：铜芯</w:t>
            </w:r>
          </w:p>
        </w:tc>
        <w:tc>
          <w:tcPr>
            <w:tcW w:w="1560"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m</w:t>
            </w:r>
          </w:p>
        </w:tc>
        <w:tc>
          <w:tcPr>
            <w:tcW w:w="1409"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110</w:t>
            </w:r>
          </w:p>
        </w:tc>
      </w:tr>
      <w:tr w:rsidR="008D3C7B" w:rsidRPr="008D3C7B" w:rsidTr="00751B08">
        <w:trPr>
          <w:trHeight w:val="76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4</w:t>
            </w:r>
          </w:p>
        </w:tc>
        <w:tc>
          <w:tcPr>
            <w:tcW w:w="18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双绞线缆</w:t>
            </w:r>
          </w:p>
        </w:tc>
        <w:tc>
          <w:tcPr>
            <w:tcW w:w="35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751B08">
            <w:pPr>
              <w:widowControl/>
              <w:jc w:val="left"/>
              <w:rPr>
                <w:rFonts w:ascii="宋体" w:hAnsi="宋体" w:cs="宋体"/>
                <w:color w:val="000000"/>
                <w:kern w:val="0"/>
              </w:rPr>
            </w:pPr>
            <w:r w:rsidRPr="008D3C7B">
              <w:rPr>
                <w:rFonts w:ascii="宋体" w:hAnsi="宋体" w:cs="宋体" w:hint="eastAsia"/>
                <w:color w:val="000000"/>
                <w:kern w:val="0"/>
              </w:rPr>
              <w:t>1.名称：网线</w:t>
            </w:r>
            <w:r w:rsidRPr="008D3C7B">
              <w:rPr>
                <w:rFonts w:ascii="宋体" w:hAnsi="宋体" w:cs="宋体" w:hint="eastAsia"/>
                <w:color w:val="000000"/>
                <w:kern w:val="0"/>
              </w:rPr>
              <w:br/>
              <w:t>2.规格型号：超六类</w:t>
            </w:r>
            <w:r w:rsidRPr="008D3C7B">
              <w:rPr>
                <w:rFonts w:ascii="宋体" w:hAnsi="宋体" w:cs="宋体" w:hint="eastAsia"/>
                <w:color w:val="000000"/>
                <w:kern w:val="0"/>
              </w:rPr>
              <w:br/>
              <w:t>3.敷设方式：穿管</w:t>
            </w:r>
          </w:p>
        </w:tc>
        <w:tc>
          <w:tcPr>
            <w:tcW w:w="1560"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m</w:t>
            </w:r>
          </w:p>
        </w:tc>
        <w:tc>
          <w:tcPr>
            <w:tcW w:w="1409"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450</w:t>
            </w:r>
          </w:p>
        </w:tc>
      </w:tr>
      <w:tr w:rsidR="008D3C7B" w:rsidRPr="008D3C7B" w:rsidTr="00751B08">
        <w:trPr>
          <w:trHeight w:val="76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5</w:t>
            </w:r>
          </w:p>
        </w:tc>
        <w:tc>
          <w:tcPr>
            <w:tcW w:w="18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双绞线缆</w:t>
            </w:r>
          </w:p>
        </w:tc>
        <w:tc>
          <w:tcPr>
            <w:tcW w:w="35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751B08">
            <w:pPr>
              <w:widowControl/>
              <w:jc w:val="left"/>
              <w:rPr>
                <w:rFonts w:ascii="宋体" w:hAnsi="宋体" w:cs="宋体"/>
                <w:color w:val="000000"/>
                <w:kern w:val="0"/>
              </w:rPr>
            </w:pPr>
            <w:r w:rsidRPr="008D3C7B">
              <w:rPr>
                <w:rFonts w:ascii="宋体" w:hAnsi="宋体" w:cs="宋体" w:hint="eastAsia"/>
                <w:color w:val="000000"/>
                <w:kern w:val="0"/>
              </w:rPr>
              <w:t>1.名称：电话线</w:t>
            </w:r>
            <w:r w:rsidRPr="008D3C7B">
              <w:rPr>
                <w:rFonts w:ascii="宋体" w:hAnsi="宋体" w:cs="宋体" w:hint="eastAsia"/>
                <w:color w:val="000000"/>
                <w:kern w:val="0"/>
              </w:rPr>
              <w:br/>
              <w:t>2.规格型号：HBV-2*0.5</w:t>
            </w:r>
            <w:r w:rsidRPr="008D3C7B">
              <w:rPr>
                <w:rFonts w:ascii="宋体" w:hAnsi="宋体" w:cs="宋体" w:hint="eastAsia"/>
                <w:color w:val="000000"/>
                <w:kern w:val="0"/>
              </w:rPr>
              <w:br/>
              <w:t>3.敷设方式：穿管</w:t>
            </w:r>
          </w:p>
        </w:tc>
        <w:tc>
          <w:tcPr>
            <w:tcW w:w="1560"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m</w:t>
            </w:r>
          </w:p>
        </w:tc>
        <w:tc>
          <w:tcPr>
            <w:tcW w:w="1409"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60</w:t>
            </w:r>
          </w:p>
        </w:tc>
      </w:tr>
      <w:tr w:rsidR="008D3C7B" w:rsidRPr="008D3C7B" w:rsidTr="00751B08">
        <w:trPr>
          <w:trHeight w:val="97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6</w:t>
            </w:r>
          </w:p>
        </w:tc>
        <w:tc>
          <w:tcPr>
            <w:tcW w:w="18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电话插座</w:t>
            </w:r>
          </w:p>
        </w:tc>
        <w:tc>
          <w:tcPr>
            <w:tcW w:w="35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751B08">
            <w:pPr>
              <w:widowControl/>
              <w:jc w:val="left"/>
              <w:rPr>
                <w:rFonts w:ascii="宋体" w:hAnsi="宋体" w:cs="宋体"/>
                <w:color w:val="000000"/>
                <w:kern w:val="0"/>
              </w:rPr>
            </w:pPr>
            <w:r w:rsidRPr="008D3C7B">
              <w:rPr>
                <w:rFonts w:ascii="宋体" w:hAnsi="宋体" w:cs="宋体" w:hint="eastAsia"/>
                <w:color w:val="000000"/>
                <w:kern w:val="0"/>
              </w:rPr>
              <w:t>1.名称：电话插座</w:t>
            </w:r>
            <w:r w:rsidRPr="008D3C7B">
              <w:rPr>
                <w:rFonts w:ascii="宋体" w:hAnsi="宋体" w:cs="宋体" w:hint="eastAsia"/>
                <w:color w:val="000000"/>
                <w:kern w:val="0"/>
              </w:rPr>
              <w:br/>
              <w:t>2.规格型号：AP86ZD</w:t>
            </w:r>
            <w:r w:rsidRPr="008D3C7B">
              <w:rPr>
                <w:rFonts w:ascii="宋体" w:hAnsi="宋体" w:cs="宋体" w:hint="eastAsia"/>
                <w:color w:val="000000"/>
                <w:kern w:val="0"/>
              </w:rPr>
              <w:br/>
              <w:t>3.安装方式：距地0.3m</w:t>
            </w:r>
            <w:r w:rsidRPr="008D3C7B">
              <w:rPr>
                <w:rFonts w:ascii="宋体" w:hAnsi="宋体" w:cs="宋体" w:hint="eastAsia"/>
                <w:color w:val="000000"/>
                <w:kern w:val="0"/>
              </w:rPr>
              <w:br/>
              <w:t>4.含插座盒</w:t>
            </w:r>
          </w:p>
        </w:tc>
        <w:tc>
          <w:tcPr>
            <w:tcW w:w="1560"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个</w:t>
            </w:r>
          </w:p>
        </w:tc>
        <w:tc>
          <w:tcPr>
            <w:tcW w:w="1409"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9</w:t>
            </w:r>
          </w:p>
        </w:tc>
      </w:tr>
      <w:tr w:rsidR="008D3C7B" w:rsidRPr="008D3C7B" w:rsidTr="00751B08">
        <w:trPr>
          <w:trHeight w:val="97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7</w:t>
            </w:r>
          </w:p>
        </w:tc>
        <w:tc>
          <w:tcPr>
            <w:tcW w:w="18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网络插座</w:t>
            </w:r>
          </w:p>
        </w:tc>
        <w:tc>
          <w:tcPr>
            <w:tcW w:w="35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751B08">
            <w:pPr>
              <w:widowControl/>
              <w:jc w:val="left"/>
              <w:rPr>
                <w:rFonts w:ascii="宋体" w:hAnsi="宋体" w:cs="宋体"/>
                <w:color w:val="000000"/>
                <w:kern w:val="0"/>
              </w:rPr>
            </w:pPr>
            <w:r w:rsidRPr="008D3C7B">
              <w:rPr>
                <w:rFonts w:ascii="宋体" w:hAnsi="宋体" w:cs="宋体" w:hint="eastAsia"/>
                <w:color w:val="000000"/>
                <w:kern w:val="0"/>
              </w:rPr>
              <w:t>1.名称：网络插座</w:t>
            </w:r>
            <w:r w:rsidRPr="008D3C7B">
              <w:rPr>
                <w:rFonts w:ascii="宋体" w:hAnsi="宋体" w:cs="宋体" w:hint="eastAsia"/>
                <w:color w:val="000000"/>
                <w:kern w:val="0"/>
              </w:rPr>
              <w:br/>
              <w:t>2.规格型号：RJ45</w:t>
            </w:r>
            <w:r w:rsidRPr="008D3C7B">
              <w:rPr>
                <w:rFonts w:ascii="宋体" w:hAnsi="宋体" w:cs="宋体" w:hint="eastAsia"/>
                <w:color w:val="000000"/>
                <w:kern w:val="0"/>
              </w:rPr>
              <w:br/>
              <w:t>3.安装方式：距地0.3m</w:t>
            </w:r>
            <w:r w:rsidRPr="008D3C7B">
              <w:rPr>
                <w:rFonts w:ascii="宋体" w:hAnsi="宋体" w:cs="宋体" w:hint="eastAsia"/>
                <w:color w:val="000000"/>
                <w:kern w:val="0"/>
              </w:rPr>
              <w:br/>
              <w:t>4.含插座盒</w:t>
            </w:r>
          </w:p>
        </w:tc>
        <w:tc>
          <w:tcPr>
            <w:tcW w:w="1560"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个</w:t>
            </w:r>
          </w:p>
        </w:tc>
        <w:tc>
          <w:tcPr>
            <w:tcW w:w="1409"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36</w:t>
            </w:r>
          </w:p>
        </w:tc>
      </w:tr>
      <w:tr w:rsidR="008D3C7B" w:rsidRPr="008D3C7B" w:rsidTr="00751B08">
        <w:trPr>
          <w:trHeigh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8</w:t>
            </w:r>
          </w:p>
        </w:tc>
        <w:tc>
          <w:tcPr>
            <w:tcW w:w="1843"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排插</w:t>
            </w:r>
          </w:p>
        </w:tc>
        <w:tc>
          <w:tcPr>
            <w:tcW w:w="35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BD703A">
            <w:pPr>
              <w:widowControl/>
              <w:jc w:val="left"/>
              <w:rPr>
                <w:rFonts w:ascii="宋体" w:hAnsi="宋体" w:cs="宋体"/>
                <w:color w:val="000000"/>
                <w:kern w:val="0"/>
              </w:rPr>
            </w:pPr>
            <w:r w:rsidRPr="008D3C7B">
              <w:rPr>
                <w:rFonts w:ascii="宋体" w:hAnsi="宋体" w:cs="宋体" w:hint="eastAsia"/>
                <w:color w:val="000000"/>
                <w:kern w:val="0"/>
              </w:rPr>
              <w:t>1.名称：排插</w:t>
            </w:r>
          </w:p>
        </w:tc>
        <w:tc>
          <w:tcPr>
            <w:tcW w:w="1560"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个</w:t>
            </w:r>
          </w:p>
        </w:tc>
        <w:tc>
          <w:tcPr>
            <w:tcW w:w="1409"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20</w:t>
            </w:r>
          </w:p>
        </w:tc>
      </w:tr>
      <w:tr w:rsidR="008D3C7B" w:rsidRPr="008D3C7B" w:rsidTr="00751B08">
        <w:trPr>
          <w:trHeight w:val="76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9</w:t>
            </w:r>
          </w:p>
        </w:tc>
        <w:tc>
          <w:tcPr>
            <w:tcW w:w="1843" w:type="dxa"/>
            <w:tcBorders>
              <w:top w:val="nil"/>
              <w:left w:val="nil"/>
              <w:bottom w:val="single" w:sz="4" w:space="0" w:color="auto"/>
              <w:right w:val="single" w:sz="4" w:space="0" w:color="auto"/>
            </w:tcBorders>
            <w:shd w:val="clear" w:color="auto" w:fill="auto"/>
            <w:vAlign w:val="center"/>
            <w:hideMark/>
          </w:tcPr>
          <w:p w:rsidR="008D3C7B" w:rsidRPr="008D3C7B" w:rsidRDefault="001B4155" w:rsidP="008D3C7B">
            <w:pPr>
              <w:widowControl/>
              <w:jc w:val="center"/>
              <w:rPr>
                <w:rFonts w:ascii="宋体" w:hAnsi="宋体" w:cs="宋体"/>
                <w:color w:val="000000"/>
                <w:kern w:val="0"/>
              </w:rPr>
            </w:pPr>
            <w:r>
              <w:rPr>
                <w:rFonts w:ascii="宋体" w:hAnsi="宋体" w:cs="宋体" w:hint="eastAsia"/>
                <w:color w:val="000000"/>
                <w:kern w:val="0"/>
              </w:rPr>
              <w:t>网络</w:t>
            </w:r>
            <w:r w:rsidR="008D3C7B" w:rsidRPr="008D3C7B">
              <w:rPr>
                <w:rFonts w:ascii="宋体" w:hAnsi="宋体" w:cs="宋体" w:hint="eastAsia"/>
                <w:color w:val="000000"/>
                <w:kern w:val="0"/>
              </w:rPr>
              <w:t>机柜、机架</w:t>
            </w:r>
          </w:p>
        </w:tc>
        <w:tc>
          <w:tcPr>
            <w:tcW w:w="35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BD703A">
            <w:pPr>
              <w:widowControl/>
              <w:jc w:val="left"/>
              <w:rPr>
                <w:rFonts w:ascii="宋体" w:hAnsi="宋体" w:cs="宋体"/>
                <w:color w:val="000000"/>
                <w:kern w:val="0"/>
              </w:rPr>
            </w:pPr>
            <w:r w:rsidRPr="008D3C7B">
              <w:rPr>
                <w:rFonts w:ascii="宋体" w:hAnsi="宋体" w:cs="宋体" w:hint="eastAsia"/>
                <w:color w:val="000000"/>
                <w:kern w:val="0"/>
              </w:rPr>
              <w:t>1.名称：机柜</w:t>
            </w:r>
            <w:r w:rsidRPr="008D3C7B">
              <w:rPr>
                <w:rFonts w:ascii="宋体" w:hAnsi="宋体" w:cs="宋体" w:hint="eastAsia"/>
                <w:color w:val="000000"/>
                <w:kern w:val="0"/>
              </w:rPr>
              <w:br/>
              <w:t>2.规格型号：满足建设单位及现场使用要求</w:t>
            </w:r>
          </w:p>
        </w:tc>
        <w:tc>
          <w:tcPr>
            <w:tcW w:w="1560"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台</w:t>
            </w:r>
          </w:p>
        </w:tc>
        <w:tc>
          <w:tcPr>
            <w:tcW w:w="1409"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3</w:t>
            </w:r>
          </w:p>
        </w:tc>
      </w:tr>
      <w:tr w:rsidR="008D3C7B" w:rsidRPr="008D3C7B" w:rsidTr="00BD703A">
        <w:trPr>
          <w:trHeight w:val="127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10</w:t>
            </w:r>
          </w:p>
        </w:tc>
        <w:tc>
          <w:tcPr>
            <w:tcW w:w="18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监控摄像设备</w:t>
            </w:r>
          </w:p>
        </w:tc>
        <w:tc>
          <w:tcPr>
            <w:tcW w:w="35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751B08">
            <w:pPr>
              <w:widowControl/>
              <w:spacing w:after="240"/>
              <w:jc w:val="left"/>
              <w:rPr>
                <w:rFonts w:ascii="宋体" w:hAnsi="宋体" w:cs="宋体"/>
                <w:color w:val="000000"/>
                <w:kern w:val="0"/>
              </w:rPr>
            </w:pPr>
            <w:r w:rsidRPr="008D3C7B">
              <w:rPr>
                <w:rFonts w:ascii="宋体" w:hAnsi="宋体" w:cs="宋体" w:hint="eastAsia"/>
                <w:color w:val="000000"/>
                <w:kern w:val="0"/>
              </w:rPr>
              <w:t>1.名称：监控摄像头</w:t>
            </w:r>
            <w:r w:rsidRPr="008D3C7B">
              <w:rPr>
                <w:rFonts w:ascii="宋体" w:hAnsi="宋体" w:cs="宋体" w:hint="eastAsia"/>
                <w:color w:val="000000"/>
                <w:kern w:val="0"/>
              </w:rPr>
              <w:br/>
              <w:t>2.规格型号：主材甲供</w:t>
            </w:r>
          </w:p>
        </w:tc>
        <w:tc>
          <w:tcPr>
            <w:tcW w:w="1560"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台</w:t>
            </w:r>
          </w:p>
        </w:tc>
        <w:tc>
          <w:tcPr>
            <w:tcW w:w="1409"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2</w:t>
            </w:r>
          </w:p>
        </w:tc>
      </w:tr>
      <w:tr w:rsidR="008D3C7B" w:rsidRPr="008D3C7B" w:rsidTr="00905E66">
        <w:trPr>
          <w:trHeight w:val="240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lastRenderedPageBreak/>
              <w:t>11</w:t>
            </w:r>
          </w:p>
        </w:tc>
        <w:tc>
          <w:tcPr>
            <w:tcW w:w="18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显示设备</w:t>
            </w:r>
          </w:p>
        </w:tc>
        <w:tc>
          <w:tcPr>
            <w:tcW w:w="3543" w:type="dxa"/>
            <w:tcBorders>
              <w:top w:val="nil"/>
              <w:left w:val="nil"/>
              <w:bottom w:val="single" w:sz="4" w:space="0" w:color="auto"/>
              <w:right w:val="single" w:sz="4" w:space="0" w:color="auto"/>
            </w:tcBorders>
            <w:shd w:val="clear" w:color="auto" w:fill="auto"/>
            <w:vAlign w:val="center"/>
            <w:hideMark/>
          </w:tcPr>
          <w:p w:rsidR="001D1C40" w:rsidRPr="001D1C40" w:rsidRDefault="001D1C40" w:rsidP="001D1C40">
            <w:pPr>
              <w:widowControl/>
              <w:jc w:val="left"/>
              <w:rPr>
                <w:rFonts w:ascii="宋体" w:hAnsi="宋体" w:cs="宋体" w:hint="eastAsia"/>
                <w:color w:val="000000"/>
                <w:kern w:val="0"/>
              </w:rPr>
            </w:pPr>
            <w:r w:rsidRPr="001D1C40">
              <w:rPr>
                <w:rFonts w:ascii="宋体" w:hAnsi="宋体" w:cs="宋体" w:hint="eastAsia"/>
                <w:color w:val="000000"/>
                <w:kern w:val="0"/>
              </w:rPr>
              <w:t>1.名称：监控显示屏</w:t>
            </w:r>
          </w:p>
          <w:p w:rsidR="001D1C40" w:rsidRPr="001D1C40" w:rsidRDefault="001D1C40" w:rsidP="001D1C40">
            <w:pPr>
              <w:widowControl/>
              <w:jc w:val="left"/>
              <w:rPr>
                <w:rFonts w:ascii="宋体" w:hAnsi="宋体" w:cs="宋体" w:hint="eastAsia"/>
                <w:color w:val="000000"/>
                <w:kern w:val="0"/>
              </w:rPr>
            </w:pPr>
            <w:r w:rsidRPr="001D1C40">
              <w:rPr>
                <w:rFonts w:ascii="宋体" w:hAnsi="宋体" w:cs="宋体" w:hint="eastAsia"/>
                <w:color w:val="000000"/>
                <w:kern w:val="0"/>
              </w:rPr>
              <w:t>2.规格型号：55英寸，支持HDR显示, 二级或以上能效等级，屏幕比例：16:9，扬声器数量：不少于2个，支持多声道，操作系统：Tizen，支持高清：2160p，Q6AQLED量子点4K超高清，运行内存：不小于2GB,存储内存：不小于8G，端口：USB2.0不少于2个，HDMI2.0接口不少于4个,支持有线及无线网络连接</w:t>
            </w:r>
          </w:p>
          <w:p w:rsidR="008D3C7B" w:rsidRPr="008D3C7B" w:rsidRDefault="001D1C40" w:rsidP="001D1C40">
            <w:pPr>
              <w:widowControl/>
              <w:jc w:val="left"/>
              <w:rPr>
                <w:rFonts w:ascii="宋体" w:hAnsi="宋体" w:cs="宋体"/>
                <w:color w:val="000000"/>
                <w:kern w:val="0"/>
              </w:rPr>
            </w:pPr>
            <w:r w:rsidRPr="001D1C40">
              <w:rPr>
                <w:rFonts w:ascii="宋体" w:hAnsi="宋体" w:cs="宋体" w:hint="eastAsia"/>
                <w:color w:val="000000"/>
                <w:kern w:val="0"/>
              </w:rPr>
              <w:t>3.技术参数：品牌满足建设要求</w:t>
            </w:r>
          </w:p>
        </w:tc>
        <w:tc>
          <w:tcPr>
            <w:tcW w:w="1560"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台</w:t>
            </w:r>
          </w:p>
        </w:tc>
        <w:tc>
          <w:tcPr>
            <w:tcW w:w="1409"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1</w:t>
            </w:r>
          </w:p>
        </w:tc>
      </w:tr>
      <w:tr w:rsidR="008D3C7B" w:rsidRPr="008D3C7B" w:rsidTr="00751B08">
        <w:trPr>
          <w:trHeight w:val="76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12</w:t>
            </w:r>
          </w:p>
        </w:tc>
        <w:tc>
          <w:tcPr>
            <w:tcW w:w="18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双绞线缆测试</w:t>
            </w:r>
          </w:p>
        </w:tc>
        <w:tc>
          <w:tcPr>
            <w:tcW w:w="35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BD703A">
            <w:pPr>
              <w:widowControl/>
              <w:jc w:val="left"/>
              <w:rPr>
                <w:rFonts w:ascii="宋体" w:hAnsi="宋体" w:cs="宋体"/>
                <w:color w:val="000000"/>
                <w:kern w:val="0"/>
              </w:rPr>
            </w:pPr>
            <w:r w:rsidRPr="008D3C7B">
              <w:rPr>
                <w:rFonts w:ascii="宋体" w:hAnsi="宋体" w:cs="宋体" w:hint="eastAsia"/>
                <w:color w:val="000000"/>
                <w:kern w:val="0"/>
              </w:rPr>
              <w:t>1.双绞线缆测试</w:t>
            </w:r>
            <w:r w:rsidRPr="008D3C7B">
              <w:rPr>
                <w:rFonts w:ascii="宋体" w:hAnsi="宋体" w:cs="宋体" w:hint="eastAsia"/>
                <w:color w:val="000000"/>
                <w:kern w:val="0"/>
              </w:rPr>
              <w:br/>
              <w:t>2.含各类线缆</w:t>
            </w:r>
          </w:p>
        </w:tc>
        <w:tc>
          <w:tcPr>
            <w:tcW w:w="1560"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项</w:t>
            </w:r>
          </w:p>
        </w:tc>
        <w:tc>
          <w:tcPr>
            <w:tcW w:w="1409"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1</w:t>
            </w:r>
          </w:p>
        </w:tc>
      </w:tr>
      <w:tr w:rsidR="008D3C7B" w:rsidRPr="008D3C7B" w:rsidTr="00751B08">
        <w:trPr>
          <w:trHeigh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13</w:t>
            </w:r>
          </w:p>
        </w:tc>
        <w:tc>
          <w:tcPr>
            <w:tcW w:w="18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脚手架搭拆</w:t>
            </w:r>
          </w:p>
        </w:tc>
        <w:tc>
          <w:tcPr>
            <w:tcW w:w="35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8D3C7B">
            <w:pPr>
              <w:widowControl/>
              <w:jc w:val="left"/>
              <w:rPr>
                <w:rFonts w:ascii="宋体" w:hAnsi="宋体" w:cs="宋体"/>
                <w:color w:val="000000"/>
                <w:kern w:val="0"/>
              </w:rPr>
            </w:pPr>
            <w:r w:rsidRPr="008D3C7B">
              <w:rPr>
                <w:rFonts w:ascii="宋体" w:hAnsi="宋体" w:cs="宋体" w:hint="eastAsia"/>
                <w:color w:val="000000"/>
                <w:kern w:val="0"/>
              </w:rPr>
              <w:t>1.脚手架搭拆</w:t>
            </w:r>
          </w:p>
        </w:tc>
        <w:tc>
          <w:tcPr>
            <w:tcW w:w="1560"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项</w:t>
            </w:r>
          </w:p>
        </w:tc>
        <w:tc>
          <w:tcPr>
            <w:tcW w:w="1409"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1</w:t>
            </w:r>
          </w:p>
        </w:tc>
      </w:tr>
      <w:tr w:rsidR="008D3C7B" w:rsidRPr="008D3C7B" w:rsidTr="001B4155">
        <w:trPr>
          <w:trHeight w:val="14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14</w:t>
            </w:r>
          </w:p>
        </w:tc>
        <w:tc>
          <w:tcPr>
            <w:tcW w:w="1843" w:type="dxa"/>
            <w:tcBorders>
              <w:top w:val="nil"/>
              <w:left w:val="nil"/>
              <w:bottom w:val="single" w:sz="4" w:space="0" w:color="auto"/>
              <w:right w:val="single" w:sz="4" w:space="0" w:color="auto"/>
            </w:tcBorders>
            <w:shd w:val="clear" w:color="auto" w:fill="auto"/>
            <w:vAlign w:val="center"/>
            <w:hideMark/>
          </w:tcPr>
          <w:p w:rsidR="008D3C7B" w:rsidRPr="008D3C7B" w:rsidRDefault="001B4155" w:rsidP="008D3C7B">
            <w:pPr>
              <w:widowControl/>
              <w:jc w:val="center"/>
              <w:rPr>
                <w:rFonts w:ascii="宋体" w:hAnsi="宋体" w:cs="宋体"/>
                <w:color w:val="000000"/>
                <w:kern w:val="0"/>
              </w:rPr>
            </w:pPr>
            <w:r>
              <w:rPr>
                <w:rFonts w:ascii="宋体" w:hAnsi="宋体" w:cs="宋体"/>
                <w:color w:val="000000"/>
                <w:kern w:val="0"/>
              </w:rPr>
              <w:t>墙面修补</w:t>
            </w:r>
          </w:p>
        </w:tc>
        <w:tc>
          <w:tcPr>
            <w:tcW w:w="3543" w:type="dxa"/>
            <w:tcBorders>
              <w:top w:val="nil"/>
              <w:left w:val="nil"/>
              <w:bottom w:val="single" w:sz="4" w:space="0" w:color="auto"/>
              <w:right w:val="single" w:sz="4" w:space="0" w:color="auto"/>
            </w:tcBorders>
            <w:shd w:val="clear" w:color="auto" w:fill="auto"/>
            <w:vAlign w:val="center"/>
            <w:hideMark/>
          </w:tcPr>
          <w:p w:rsidR="008D3C7B" w:rsidRPr="001B4155" w:rsidRDefault="001B4155" w:rsidP="001B4155">
            <w:pPr>
              <w:widowControl/>
              <w:jc w:val="left"/>
              <w:rPr>
                <w:rFonts w:ascii="宋体" w:hAnsi="宋体" w:cs="宋体"/>
                <w:color w:val="000000"/>
                <w:kern w:val="0"/>
              </w:rPr>
            </w:pPr>
            <w:r w:rsidRPr="001B4155">
              <w:rPr>
                <w:rFonts w:ascii="宋体" w:hAnsi="宋体" w:cs="宋体" w:hint="eastAsia"/>
                <w:color w:val="000000"/>
                <w:kern w:val="0"/>
              </w:rPr>
              <w:t>1.</w:t>
            </w:r>
            <w:r w:rsidR="008D3C7B" w:rsidRPr="001B4155">
              <w:rPr>
                <w:rFonts w:ascii="宋体" w:hAnsi="宋体" w:cs="宋体" w:hint="eastAsia"/>
                <w:color w:val="000000"/>
                <w:kern w:val="0"/>
              </w:rPr>
              <w:t>原内墙面涂料面层铲除</w:t>
            </w:r>
            <w:r w:rsidR="008D3C7B" w:rsidRPr="001B4155">
              <w:rPr>
                <w:rFonts w:ascii="宋体" w:hAnsi="宋体" w:cs="宋体" w:hint="eastAsia"/>
                <w:color w:val="000000"/>
                <w:kern w:val="0"/>
              </w:rPr>
              <w:br/>
              <w:t>2.垃圾清理装车外运，运距自定，弃置点满足建设单位及环保部门要求</w:t>
            </w:r>
          </w:p>
          <w:p w:rsidR="001B4155" w:rsidRDefault="001B4155" w:rsidP="001B4155">
            <w:pPr>
              <w:rPr>
                <w:rFonts w:ascii="宋体" w:hAnsi="宋体" w:cs="宋体"/>
                <w:color w:val="000000"/>
                <w:kern w:val="0"/>
              </w:rPr>
            </w:pPr>
            <w:r>
              <w:rPr>
                <w:rFonts w:ascii="宋体" w:hAnsi="宋体" w:cs="宋体" w:hint="eastAsia"/>
                <w:color w:val="000000"/>
                <w:kern w:val="0"/>
              </w:rPr>
              <w:t>3</w:t>
            </w:r>
            <w:r w:rsidRPr="008D3C7B">
              <w:rPr>
                <w:rFonts w:ascii="宋体" w:hAnsi="宋体" w:cs="宋体" w:hint="eastAsia"/>
                <w:color w:val="000000"/>
                <w:kern w:val="0"/>
              </w:rPr>
              <w:t>.腻子种类：内墙腻子</w:t>
            </w:r>
            <w:r w:rsidRPr="008D3C7B">
              <w:rPr>
                <w:rFonts w:ascii="宋体" w:hAnsi="宋体" w:cs="宋体" w:hint="eastAsia"/>
                <w:color w:val="000000"/>
                <w:kern w:val="0"/>
              </w:rPr>
              <w:br/>
            </w:r>
            <w:r>
              <w:rPr>
                <w:rFonts w:ascii="宋体" w:hAnsi="宋体" w:cs="宋体" w:hint="eastAsia"/>
                <w:color w:val="000000"/>
                <w:kern w:val="0"/>
              </w:rPr>
              <w:t>4</w:t>
            </w:r>
            <w:r w:rsidRPr="008D3C7B">
              <w:rPr>
                <w:rFonts w:ascii="宋体" w:hAnsi="宋体" w:cs="宋体" w:hint="eastAsia"/>
                <w:color w:val="000000"/>
                <w:kern w:val="0"/>
              </w:rPr>
              <w:t>.刮腻子遍数：两遍</w:t>
            </w:r>
          </w:p>
          <w:p w:rsidR="001B4155" w:rsidRPr="001B4155" w:rsidRDefault="001B4155" w:rsidP="001B4155">
            <w:pPr>
              <w:rPr>
                <w:kern w:val="0"/>
              </w:rPr>
            </w:pPr>
            <w:r>
              <w:rPr>
                <w:rFonts w:ascii="宋体" w:hAnsi="宋体" w:cs="宋体" w:hint="eastAsia"/>
                <w:color w:val="000000"/>
                <w:kern w:val="0"/>
              </w:rPr>
              <w:t>5.</w:t>
            </w:r>
            <w:r w:rsidRPr="008D3C7B">
              <w:rPr>
                <w:rFonts w:ascii="宋体" w:hAnsi="宋体" w:cs="宋体" w:hint="eastAsia"/>
                <w:color w:val="000000"/>
                <w:kern w:val="0"/>
              </w:rPr>
              <w:t>油漆品种、刷漆遍数：白色乳胶漆，两遍</w:t>
            </w:r>
          </w:p>
        </w:tc>
        <w:tc>
          <w:tcPr>
            <w:tcW w:w="1560"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m2</w:t>
            </w:r>
          </w:p>
        </w:tc>
        <w:tc>
          <w:tcPr>
            <w:tcW w:w="1409"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170</w:t>
            </w:r>
          </w:p>
        </w:tc>
      </w:tr>
      <w:tr w:rsidR="008D3C7B" w:rsidRPr="008D3C7B" w:rsidTr="00905E66">
        <w:trPr>
          <w:trHeight w:val="70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D3C7B" w:rsidRPr="008D3C7B" w:rsidRDefault="008D3C7B" w:rsidP="001B4155">
            <w:pPr>
              <w:widowControl/>
              <w:jc w:val="center"/>
              <w:rPr>
                <w:rFonts w:ascii="宋体" w:hAnsi="宋体" w:cs="宋体"/>
                <w:color w:val="000000"/>
                <w:kern w:val="0"/>
              </w:rPr>
            </w:pPr>
            <w:r w:rsidRPr="008D3C7B">
              <w:rPr>
                <w:rFonts w:ascii="宋体" w:hAnsi="宋体" w:cs="宋体" w:hint="eastAsia"/>
                <w:color w:val="000000"/>
                <w:kern w:val="0"/>
              </w:rPr>
              <w:t>1</w:t>
            </w:r>
            <w:r w:rsidR="001B4155">
              <w:rPr>
                <w:rFonts w:ascii="宋体" w:hAnsi="宋体" w:cs="宋体" w:hint="eastAsia"/>
                <w:color w:val="000000"/>
                <w:kern w:val="0"/>
              </w:rPr>
              <w:t>5</w:t>
            </w:r>
          </w:p>
        </w:tc>
        <w:tc>
          <w:tcPr>
            <w:tcW w:w="18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块料踢脚线</w:t>
            </w:r>
          </w:p>
        </w:tc>
        <w:tc>
          <w:tcPr>
            <w:tcW w:w="35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8D3C7B">
            <w:pPr>
              <w:widowControl/>
              <w:jc w:val="left"/>
              <w:rPr>
                <w:rFonts w:ascii="宋体" w:hAnsi="宋体" w:cs="宋体"/>
                <w:color w:val="000000"/>
                <w:kern w:val="0"/>
              </w:rPr>
            </w:pPr>
            <w:r w:rsidRPr="008D3C7B">
              <w:rPr>
                <w:rFonts w:ascii="宋体" w:hAnsi="宋体" w:cs="宋体" w:hint="eastAsia"/>
                <w:color w:val="000000"/>
                <w:kern w:val="0"/>
              </w:rPr>
              <w:t>1.面层材料品种、规格：瓷砖，高度、颜色与原有相同</w:t>
            </w:r>
          </w:p>
        </w:tc>
        <w:tc>
          <w:tcPr>
            <w:tcW w:w="1560"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m</w:t>
            </w:r>
          </w:p>
        </w:tc>
        <w:tc>
          <w:tcPr>
            <w:tcW w:w="1409"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6</w:t>
            </w:r>
          </w:p>
        </w:tc>
      </w:tr>
      <w:tr w:rsidR="008D3C7B" w:rsidRPr="008D3C7B" w:rsidTr="00905E66">
        <w:trPr>
          <w:trHeight w:val="149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1</w:t>
            </w:r>
            <w:r w:rsidR="001B4155">
              <w:rPr>
                <w:rFonts w:ascii="宋体" w:hAnsi="宋体" w:cs="宋体" w:hint="eastAsia"/>
                <w:color w:val="000000"/>
                <w:kern w:val="0"/>
              </w:rPr>
              <w:t>6</w:t>
            </w:r>
          </w:p>
        </w:tc>
        <w:tc>
          <w:tcPr>
            <w:tcW w:w="18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废旧资料、密集架拆卸和搬迁</w:t>
            </w:r>
          </w:p>
        </w:tc>
        <w:tc>
          <w:tcPr>
            <w:tcW w:w="35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751B08">
            <w:pPr>
              <w:widowControl/>
              <w:jc w:val="left"/>
              <w:rPr>
                <w:rFonts w:ascii="宋体" w:hAnsi="宋体" w:cs="宋体"/>
                <w:color w:val="000000"/>
                <w:kern w:val="0"/>
              </w:rPr>
            </w:pPr>
            <w:r w:rsidRPr="008D3C7B">
              <w:rPr>
                <w:rFonts w:ascii="宋体" w:hAnsi="宋体" w:cs="宋体" w:hint="eastAsia"/>
                <w:color w:val="000000"/>
                <w:kern w:val="0"/>
              </w:rPr>
              <w:t>1.废旧资料、密集架拆卸和搬迁，具体施工内容建设单位现场要求；</w:t>
            </w:r>
            <w:r w:rsidRPr="008D3C7B">
              <w:rPr>
                <w:rFonts w:ascii="宋体" w:hAnsi="宋体" w:cs="宋体" w:hint="eastAsia"/>
                <w:color w:val="000000"/>
                <w:kern w:val="0"/>
              </w:rPr>
              <w:br/>
              <w:t>2.投标人自行测算，此项综合单价包干，结算不作调整。</w:t>
            </w:r>
          </w:p>
        </w:tc>
        <w:tc>
          <w:tcPr>
            <w:tcW w:w="1560"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项</w:t>
            </w:r>
          </w:p>
        </w:tc>
        <w:tc>
          <w:tcPr>
            <w:tcW w:w="1409"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1</w:t>
            </w:r>
          </w:p>
        </w:tc>
      </w:tr>
      <w:tr w:rsidR="008D3C7B" w:rsidRPr="008D3C7B" w:rsidTr="00905E66">
        <w:trPr>
          <w:trHeight w:val="17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1</w:t>
            </w:r>
            <w:r w:rsidR="001B4155">
              <w:rPr>
                <w:rFonts w:ascii="宋体" w:hAnsi="宋体" w:cs="宋体" w:hint="eastAsia"/>
                <w:color w:val="000000"/>
                <w:kern w:val="0"/>
              </w:rPr>
              <w:t>7</w:t>
            </w:r>
          </w:p>
        </w:tc>
        <w:tc>
          <w:tcPr>
            <w:tcW w:w="18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窗户保洁</w:t>
            </w:r>
          </w:p>
        </w:tc>
        <w:tc>
          <w:tcPr>
            <w:tcW w:w="3543" w:type="dxa"/>
            <w:tcBorders>
              <w:top w:val="nil"/>
              <w:left w:val="nil"/>
              <w:bottom w:val="single" w:sz="4" w:space="0" w:color="auto"/>
              <w:right w:val="single" w:sz="4" w:space="0" w:color="auto"/>
            </w:tcBorders>
            <w:shd w:val="clear" w:color="auto" w:fill="auto"/>
            <w:vAlign w:val="center"/>
            <w:hideMark/>
          </w:tcPr>
          <w:p w:rsidR="008D3C7B" w:rsidRPr="008D3C7B" w:rsidRDefault="008D3C7B" w:rsidP="00751B08">
            <w:pPr>
              <w:widowControl/>
              <w:jc w:val="left"/>
              <w:rPr>
                <w:rFonts w:ascii="宋体" w:hAnsi="宋体" w:cs="宋体"/>
                <w:color w:val="000000"/>
                <w:kern w:val="0"/>
              </w:rPr>
            </w:pPr>
            <w:r w:rsidRPr="008D3C7B">
              <w:rPr>
                <w:rFonts w:ascii="宋体" w:hAnsi="宋体" w:cs="宋体" w:hint="eastAsia"/>
                <w:color w:val="000000"/>
                <w:kern w:val="0"/>
              </w:rPr>
              <w:t>1.窗户边框及玻璃冲水清洗干净，包含服务大厅吧台清洁，具体施工内容建设单位现场要求；</w:t>
            </w:r>
            <w:r w:rsidRPr="008D3C7B">
              <w:rPr>
                <w:rFonts w:ascii="宋体" w:hAnsi="宋体" w:cs="宋体" w:hint="eastAsia"/>
                <w:color w:val="000000"/>
                <w:kern w:val="0"/>
              </w:rPr>
              <w:br/>
              <w:t>2.投标人自行测算，此项综合单价包干，结算不作调整</w:t>
            </w:r>
          </w:p>
        </w:tc>
        <w:tc>
          <w:tcPr>
            <w:tcW w:w="1560"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m2</w:t>
            </w:r>
          </w:p>
        </w:tc>
        <w:tc>
          <w:tcPr>
            <w:tcW w:w="1409" w:type="dxa"/>
            <w:tcBorders>
              <w:top w:val="nil"/>
              <w:left w:val="nil"/>
              <w:bottom w:val="single" w:sz="4" w:space="0" w:color="auto"/>
              <w:right w:val="single" w:sz="4" w:space="0" w:color="auto"/>
            </w:tcBorders>
            <w:shd w:val="clear" w:color="auto" w:fill="auto"/>
            <w:noWrap/>
            <w:vAlign w:val="center"/>
            <w:hideMark/>
          </w:tcPr>
          <w:p w:rsidR="008D3C7B" w:rsidRPr="008D3C7B" w:rsidRDefault="008D3C7B" w:rsidP="008D3C7B">
            <w:pPr>
              <w:widowControl/>
              <w:jc w:val="center"/>
              <w:rPr>
                <w:rFonts w:ascii="宋体" w:hAnsi="宋体" w:cs="宋体"/>
                <w:color w:val="000000"/>
                <w:kern w:val="0"/>
              </w:rPr>
            </w:pPr>
            <w:r w:rsidRPr="008D3C7B">
              <w:rPr>
                <w:rFonts w:ascii="宋体" w:hAnsi="宋体" w:cs="宋体" w:hint="eastAsia"/>
                <w:color w:val="000000"/>
                <w:kern w:val="0"/>
              </w:rPr>
              <w:t>200</w:t>
            </w:r>
          </w:p>
        </w:tc>
      </w:tr>
    </w:tbl>
    <w:p w:rsidR="008D3C7B" w:rsidRPr="00370838" w:rsidRDefault="008D3C7B" w:rsidP="000A175A">
      <w:pPr>
        <w:jc w:val="center"/>
        <w:rPr>
          <w:rFonts w:ascii="仿宋_GB2312" w:eastAsia="仿宋_GB2312"/>
          <w:sz w:val="32"/>
          <w:szCs w:val="32"/>
        </w:rPr>
      </w:pPr>
    </w:p>
    <w:p w:rsidR="000A175A" w:rsidRPr="00370838" w:rsidRDefault="000A175A" w:rsidP="00113373">
      <w:pPr>
        <w:pStyle w:val="a4"/>
        <w:ind w:left="360" w:firstLineChars="0" w:firstLine="0"/>
        <w:jc w:val="right"/>
        <w:rPr>
          <w:rFonts w:ascii="仿宋_GB2312" w:eastAsia="仿宋_GB2312"/>
          <w:sz w:val="32"/>
          <w:szCs w:val="32"/>
        </w:rPr>
      </w:pPr>
    </w:p>
    <w:sectPr w:rsidR="000A175A" w:rsidRPr="00370838" w:rsidSect="00583E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25F" w:rsidRDefault="00D1725F" w:rsidP="00BB06BF">
      <w:r>
        <w:separator/>
      </w:r>
    </w:p>
  </w:endnote>
  <w:endnote w:type="continuationSeparator" w:id="1">
    <w:p w:rsidR="00D1725F" w:rsidRDefault="00D1725F" w:rsidP="00BB0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Times New Roman"/>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25F" w:rsidRDefault="00D1725F" w:rsidP="00BB06BF">
      <w:r>
        <w:separator/>
      </w:r>
    </w:p>
  </w:footnote>
  <w:footnote w:type="continuationSeparator" w:id="1">
    <w:p w:rsidR="00D1725F" w:rsidRDefault="00D1725F" w:rsidP="00BB0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3F2D"/>
    <w:multiLevelType w:val="hybridMultilevel"/>
    <w:tmpl w:val="18B07A90"/>
    <w:lvl w:ilvl="0" w:tplc="CA92C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B4205F"/>
    <w:multiLevelType w:val="multilevel"/>
    <w:tmpl w:val="59B4205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0FCB"/>
    <w:rsid w:val="00034A86"/>
    <w:rsid w:val="000A175A"/>
    <w:rsid w:val="00113373"/>
    <w:rsid w:val="001B4155"/>
    <w:rsid w:val="001D1C40"/>
    <w:rsid w:val="00206895"/>
    <w:rsid w:val="002622EF"/>
    <w:rsid w:val="002B3B36"/>
    <w:rsid w:val="002B51D9"/>
    <w:rsid w:val="002D1499"/>
    <w:rsid w:val="00337E73"/>
    <w:rsid w:val="00370838"/>
    <w:rsid w:val="003C30F3"/>
    <w:rsid w:val="003E7FE2"/>
    <w:rsid w:val="00434FCC"/>
    <w:rsid w:val="004B6C1A"/>
    <w:rsid w:val="004C39B5"/>
    <w:rsid w:val="004D44E9"/>
    <w:rsid w:val="00583ECB"/>
    <w:rsid w:val="00612CCB"/>
    <w:rsid w:val="0064336A"/>
    <w:rsid w:val="00645F40"/>
    <w:rsid w:val="00751B08"/>
    <w:rsid w:val="00771CD4"/>
    <w:rsid w:val="007F73F4"/>
    <w:rsid w:val="00802FCF"/>
    <w:rsid w:val="00845599"/>
    <w:rsid w:val="008973C4"/>
    <w:rsid w:val="008D3C7B"/>
    <w:rsid w:val="00905E66"/>
    <w:rsid w:val="00965C92"/>
    <w:rsid w:val="0097552D"/>
    <w:rsid w:val="009A3539"/>
    <w:rsid w:val="009D10DB"/>
    <w:rsid w:val="00AA59D8"/>
    <w:rsid w:val="00AE5C67"/>
    <w:rsid w:val="00B137ED"/>
    <w:rsid w:val="00B41B79"/>
    <w:rsid w:val="00B5501B"/>
    <w:rsid w:val="00B6746C"/>
    <w:rsid w:val="00BB06BF"/>
    <w:rsid w:val="00BD555D"/>
    <w:rsid w:val="00BD703A"/>
    <w:rsid w:val="00BE623A"/>
    <w:rsid w:val="00BF5E2A"/>
    <w:rsid w:val="00C04ED4"/>
    <w:rsid w:val="00C3039E"/>
    <w:rsid w:val="00C378BB"/>
    <w:rsid w:val="00C47D04"/>
    <w:rsid w:val="00C51C2E"/>
    <w:rsid w:val="00C9766D"/>
    <w:rsid w:val="00CE73CF"/>
    <w:rsid w:val="00D1725F"/>
    <w:rsid w:val="00E06075"/>
    <w:rsid w:val="00EE5892"/>
    <w:rsid w:val="00EF0E20"/>
    <w:rsid w:val="00EF10D3"/>
    <w:rsid w:val="00F5511B"/>
    <w:rsid w:val="00F60FCB"/>
    <w:rsid w:val="00F74015"/>
    <w:rsid w:val="00F84450"/>
    <w:rsid w:val="07922E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ECB"/>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rsid w:val="00583ECB"/>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583ECB"/>
    <w:pPr>
      <w:keepNext/>
      <w:keepLines/>
      <w:spacing w:before="260" w:after="260" w:line="360" w:lineRule="auto"/>
      <w:outlineLvl w:val="1"/>
    </w:pPr>
    <w:rPr>
      <w:rFonts w:ascii="华文仿宋" w:hAnsi="华文仿宋" w:cs="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83ECB"/>
    <w:rPr>
      <w:sz w:val="18"/>
      <w:szCs w:val="18"/>
    </w:rPr>
  </w:style>
  <w:style w:type="character" w:customStyle="1" w:styleId="Char">
    <w:name w:val="批注框文本 Char"/>
    <w:basedOn w:val="a0"/>
    <w:link w:val="a3"/>
    <w:uiPriority w:val="99"/>
    <w:semiHidden/>
    <w:qFormat/>
    <w:rsid w:val="00583ECB"/>
    <w:rPr>
      <w:sz w:val="18"/>
      <w:szCs w:val="18"/>
    </w:rPr>
  </w:style>
  <w:style w:type="character" w:customStyle="1" w:styleId="1Char">
    <w:name w:val="标题 1 Char"/>
    <w:basedOn w:val="a0"/>
    <w:link w:val="1"/>
    <w:uiPriority w:val="99"/>
    <w:qFormat/>
    <w:rsid w:val="00583ECB"/>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rsid w:val="00583ECB"/>
    <w:rPr>
      <w:rFonts w:ascii="华文仿宋" w:eastAsia="宋体" w:hAnsi="华文仿宋" w:cs="宋体"/>
      <w:b/>
      <w:bCs/>
      <w:kern w:val="0"/>
      <w:sz w:val="32"/>
      <w:szCs w:val="32"/>
    </w:rPr>
  </w:style>
  <w:style w:type="paragraph" w:styleId="a4">
    <w:name w:val="List Paragraph"/>
    <w:basedOn w:val="a"/>
    <w:uiPriority w:val="34"/>
    <w:qFormat/>
    <w:rsid w:val="00583ECB"/>
    <w:pPr>
      <w:ind w:firstLineChars="200" w:firstLine="420"/>
    </w:pPr>
  </w:style>
  <w:style w:type="paragraph" w:styleId="a5">
    <w:name w:val="header"/>
    <w:basedOn w:val="a"/>
    <w:link w:val="Char0"/>
    <w:uiPriority w:val="99"/>
    <w:semiHidden/>
    <w:unhideWhenUsed/>
    <w:rsid w:val="00BB06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B06BF"/>
    <w:rPr>
      <w:rFonts w:ascii="Times New Roman" w:eastAsia="宋体" w:hAnsi="Times New Roman" w:cs="Times New Roman"/>
      <w:kern w:val="2"/>
      <w:sz w:val="18"/>
      <w:szCs w:val="18"/>
    </w:rPr>
  </w:style>
  <w:style w:type="paragraph" w:styleId="a6">
    <w:name w:val="footer"/>
    <w:basedOn w:val="a"/>
    <w:link w:val="Char1"/>
    <w:uiPriority w:val="99"/>
    <w:semiHidden/>
    <w:unhideWhenUsed/>
    <w:rsid w:val="00BB06B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B06BF"/>
    <w:rPr>
      <w:rFonts w:ascii="Times New Roman" w:eastAsia="宋体" w:hAnsi="Times New Roman" w:cs="Times New Roman"/>
      <w:kern w:val="2"/>
      <w:sz w:val="18"/>
      <w:szCs w:val="18"/>
    </w:rPr>
  </w:style>
  <w:style w:type="paragraph" w:styleId="a7">
    <w:name w:val="Date"/>
    <w:basedOn w:val="a"/>
    <w:next w:val="a"/>
    <w:link w:val="Char2"/>
    <w:uiPriority w:val="99"/>
    <w:semiHidden/>
    <w:unhideWhenUsed/>
    <w:rsid w:val="000A175A"/>
    <w:pPr>
      <w:ind w:leftChars="2500" w:left="100"/>
    </w:pPr>
  </w:style>
  <w:style w:type="character" w:customStyle="1" w:styleId="Char2">
    <w:name w:val="日期 Char"/>
    <w:basedOn w:val="a0"/>
    <w:link w:val="a7"/>
    <w:uiPriority w:val="99"/>
    <w:semiHidden/>
    <w:rsid w:val="000A175A"/>
    <w:rPr>
      <w:rFonts w:ascii="Times New Roman" w:eastAsia="宋体" w:hAnsi="Times New Roman" w:cs="Times New Roman"/>
      <w:kern w:val="2"/>
      <w:sz w:val="21"/>
      <w:szCs w:val="21"/>
    </w:rPr>
  </w:style>
  <w:style w:type="table" w:styleId="a8">
    <w:name w:val="Table Grid"/>
    <w:basedOn w:val="a1"/>
    <w:uiPriority w:val="59"/>
    <w:qFormat/>
    <w:rsid w:val="000A1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5438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14</cp:revision>
  <dcterms:created xsi:type="dcterms:W3CDTF">2021-04-09T04:59:00Z</dcterms:created>
  <dcterms:modified xsi:type="dcterms:W3CDTF">2021-04-27T07:04:00Z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AAAFDE3486B540ABB6F0FE69CE987E9A</vt:lpwstr>
  </property>
</Properties>
</file>