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901" w:rsidRDefault="00CF5F58">
      <w:pPr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黑体" w:eastAsia="黑体" w:hint="eastAsia"/>
          <w:b/>
          <w:sz w:val="44"/>
          <w:szCs w:val="44"/>
        </w:rPr>
        <w:t>专家抽取需求表</w:t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63"/>
        <w:gridCol w:w="1462"/>
        <w:gridCol w:w="544"/>
        <w:gridCol w:w="1448"/>
        <w:gridCol w:w="1251"/>
        <w:gridCol w:w="1501"/>
      </w:tblGrid>
      <w:tr w:rsidR="00696901">
        <w:trPr>
          <w:trHeight w:val="60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14DF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南陵县</w:t>
            </w:r>
            <w:r w:rsidR="00CF5F58">
              <w:rPr>
                <w:rFonts w:ascii="宋体" w:hAnsi="宋体" w:hint="eastAsia"/>
                <w:color w:val="0000FF"/>
                <w:sz w:val="24"/>
                <w:szCs w:val="24"/>
              </w:rPr>
              <w:t>XXXX项目</w:t>
            </w:r>
          </w:p>
        </w:tc>
      </w:tr>
      <w:tr w:rsidR="00696901">
        <w:trPr>
          <w:trHeight w:val="4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WH01CG2019FWXXXXXX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招标采购方式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公开招标</w:t>
            </w:r>
          </w:p>
        </w:tc>
      </w:tr>
      <w:tr w:rsidR="00696901">
        <w:trPr>
          <w:trHeight w:val="58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14DFA">
            <w:pPr>
              <w:widowControl/>
              <w:shd w:val="clear" w:color="auto" w:fill="FFFFFF"/>
              <w:spacing w:before="76" w:after="76" w:line="195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南陵县</w:t>
            </w:r>
            <w:r w:rsidR="00CF5F58">
              <w:rPr>
                <w:rFonts w:ascii="宋体" w:hAnsi="宋体" w:hint="eastAsia"/>
                <w:color w:val="0000FF"/>
                <w:sz w:val="24"/>
                <w:szCs w:val="24"/>
              </w:rPr>
              <w:t>XXX局</w:t>
            </w:r>
          </w:p>
        </w:tc>
      </w:tr>
      <w:tr w:rsidR="00696901">
        <w:trPr>
          <w:trHeight w:val="56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张三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XXXX-XXXXXXX</w:t>
            </w:r>
          </w:p>
        </w:tc>
      </w:tr>
      <w:tr w:rsidR="00696901">
        <w:trPr>
          <w:trHeight w:val="58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招标控制价</w:t>
            </w:r>
          </w:p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或预算价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XXXXXXXX.00元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评分办法/模板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综合评分法</w:t>
            </w:r>
          </w:p>
        </w:tc>
      </w:tr>
      <w:tr w:rsidR="00696901">
        <w:trPr>
          <w:trHeight w:val="748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业主单位代表评委（单选）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有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是否为电子招投标（单选）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是否为即开即评（单选）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   □否</w:t>
            </w:r>
          </w:p>
        </w:tc>
      </w:tr>
      <w:tr w:rsidR="00696901">
        <w:trPr>
          <w:trHeight w:val="606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需求专家类型、专业类别及人数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是否抽取资深专家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  数</w:t>
            </w:r>
          </w:p>
        </w:tc>
      </w:tr>
      <w:tr w:rsidR="00696901">
        <w:trPr>
          <w:cantSplit/>
          <w:trHeight w:val="629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C03经济管理或C04工商管理</w:t>
            </w:r>
          </w:p>
          <w:p w:rsidR="00696901" w:rsidRDefault="00CF5F58">
            <w:pPr>
              <w:spacing w:line="320" w:lineRule="exact"/>
              <w:ind w:left="720" w:hangingChars="300" w:hanging="720"/>
              <w:rPr>
                <w:rFonts w:ascii="宋体" w:hAnsi="宋体" w:cs="宋体"/>
                <w:color w:val="0000FF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或C05金融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696901">
        <w:trPr>
          <w:cantSplit/>
          <w:trHeight w:val="727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B01机电产品类/B0133计算机系统软件                或</w:t>
            </w:r>
          </w:p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B01机电产品类/B0132计算机及网络设备               或</w:t>
            </w:r>
          </w:p>
          <w:p w:rsidR="00696901" w:rsidRDefault="00CF5F58">
            <w:pPr>
              <w:spacing w:line="256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B09其他类/B0901其他货物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FF"/>
                <w:sz w:val="24"/>
                <w:szCs w:val="24"/>
              </w:rPr>
              <w:t>X</w:t>
            </w:r>
          </w:p>
        </w:tc>
      </w:tr>
      <w:tr w:rsidR="00696901">
        <w:trPr>
          <w:cantSplit/>
          <w:trHeight w:val="562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是 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Wingdings 2" w:hAnsi="Wingdings 2"/>
                <w:color w:val="0000FF"/>
                <w:sz w:val="28"/>
                <w:szCs w:val="28"/>
              </w:rPr>
              <w:t>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256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96901">
        <w:trPr>
          <w:cantSplit/>
          <w:trHeight w:val="464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sz w:val="2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备注：其中外地专家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：X</w:t>
            </w:r>
          </w:p>
        </w:tc>
      </w:tr>
      <w:tr w:rsidR="00696901">
        <w:trPr>
          <w:cantSplit/>
          <w:trHeight w:val="44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6901" w:rsidRDefault="00CF5F58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评审时间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 xml:space="preserve">XX 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</w:t>
            </w:r>
            <w:r>
              <w:rPr>
                <w:rFonts w:ascii="宋体" w:hAnsi="宋体"/>
                <w:color w:val="0000FF"/>
                <w:sz w:val="24"/>
                <w:szCs w:val="24"/>
              </w:rPr>
              <w:t>:00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评审地点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XX号评标室</w:t>
            </w:r>
          </w:p>
        </w:tc>
      </w:tr>
      <w:tr w:rsidR="00696901">
        <w:trPr>
          <w:trHeight w:val="81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回避单位名称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14DFA">
            <w:pPr>
              <w:spacing w:line="360" w:lineRule="exact"/>
              <w:rPr>
                <w:rFonts w:ascii="宋体" w:hAnsi="宋体" w:cs="Tahoma"/>
                <w:color w:val="0000FF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FF"/>
                <w:sz w:val="24"/>
                <w:szCs w:val="24"/>
              </w:rPr>
              <w:t>南陵县</w:t>
            </w:r>
            <w:r w:rsidR="00CF5F58">
              <w:rPr>
                <w:rFonts w:ascii="宋体" w:hAnsi="宋体" w:cs="Tahoma" w:hint="eastAsia"/>
                <w:color w:val="0000FF"/>
                <w:sz w:val="24"/>
                <w:szCs w:val="24"/>
              </w:rPr>
              <w:t>XXXXX局</w:t>
            </w:r>
          </w:p>
          <w:p w:rsidR="00696901" w:rsidRDefault="00CF5F5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XX企业</w:t>
            </w:r>
          </w:p>
        </w:tc>
      </w:tr>
      <w:tr w:rsidR="00696901">
        <w:trPr>
          <w:trHeight w:val="85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上述内容已向</w:t>
            </w:r>
            <w:r w:rsidR="007E768C">
              <w:rPr>
                <w:rFonts w:ascii="宋体" w:hAnsi="宋体" w:hint="eastAsia"/>
                <w:color w:val="0000FF"/>
                <w:sz w:val="24"/>
                <w:szCs w:val="24"/>
              </w:rPr>
              <w:t>县</w:t>
            </w:r>
            <w:r>
              <w:rPr>
                <w:rFonts w:ascii="宋体" w:hAnsi="宋体" w:hint="eastAsia"/>
                <w:color w:val="0000FF"/>
                <w:sz w:val="24"/>
                <w:szCs w:val="24"/>
              </w:rPr>
              <w:t>行政监督部门报告</w:t>
            </w: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CF5F58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（单位公章）</w:t>
            </w:r>
          </w:p>
        </w:tc>
      </w:tr>
      <w:tr w:rsidR="00696901">
        <w:trPr>
          <w:trHeight w:val="57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代理机构经办人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XXXXXXXXXXX</w:t>
            </w:r>
          </w:p>
        </w:tc>
      </w:tr>
      <w:tr w:rsidR="00696901">
        <w:trPr>
          <w:trHeight w:val="680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 w:rsidP="0079324E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行政监督部门或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公管局意见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CF5F58">
            <w:pPr>
              <w:spacing w:line="360" w:lineRule="exact"/>
              <w:rPr>
                <w:rFonts w:ascii="宋体" w:hAnsi="宋体"/>
                <w:color w:val="0000FF"/>
                <w:sz w:val="24"/>
                <w:szCs w:val="24"/>
              </w:rPr>
            </w:pPr>
            <w:r>
              <w:rPr>
                <w:rFonts w:ascii="宋体" w:hAnsi="宋体" w:hint="eastAsia"/>
                <w:color w:val="0000FF"/>
                <w:sz w:val="24"/>
                <w:szCs w:val="24"/>
              </w:rPr>
              <w:t>同意</w:t>
            </w: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6901">
        <w:trPr>
          <w:trHeight w:val="485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CF5F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交易中心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6901" w:rsidRDefault="00696901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696901" w:rsidRDefault="00CF5F58">
      <w:pPr>
        <w:jc w:val="right"/>
      </w:pPr>
      <w:r>
        <w:rPr>
          <w:rFonts w:ascii="宋体" w:hAnsi="宋体" w:hint="eastAsia"/>
          <w:color w:val="000000"/>
          <w:sz w:val="24"/>
          <w:szCs w:val="24"/>
        </w:rPr>
        <w:t xml:space="preserve">      填表日期：</w:t>
      </w:r>
      <w:r>
        <w:rPr>
          <w:rFonts w:ascii="宋体" w:hAnsi="宋体" w:hint="eastAsia"/>
          <w:color w:val="0000FF"/>
          <w:sz w:val="24"/>
          <w:szCs w:val="24"/>
        </w:rPr>
        <w:t>XXXX年XX月XX日</w:t>
      </w:r>
    </w:p>
    <w:sectPr w:rsidR="0069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BB" w:rsidRDefault="006426BB" w:rsidP="00C14DFA">
      <w:r>
        <w:separator/>
      </w:r>
    </w:p>
  </w:endnote>
  <w:endnote w:type="continuationSeparator" w:id="0">
    <w:p w:rsidR="006426BB" w:rsidRDefault="006426BB" w:rsidP="00C1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BB" w:rsidRDefault="006426BB" w:rsidP="00C14DFA">
      <w:r>
        <w:separator/>
      </w:r>
    </w:p>
  </w:footnote>
  <w:footnote w:type="continuationSeparator" w:id="0">
    <w:p w:rsidR="006426BB" w:rsidRDefault="006426BB" w:rsidP="00C1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745C"/>
    <w:rsid w:val="002B30D1"/>
    <w:rsid w:val="00625994"/>
    <w:rsid w:val="00635B97"/>
    <w:rsid w:val="006426BB"/>
    <w:rsid w:val="00696901"/>
    <w:rsid w:val="00707BED"/>
    <w:rsid w:val="0079324E"/>
    <w:rsid w:val="007E768C"/>
    <w:rsid w:val="00AA745C"/>
    <w:rsid w:val="00C14DFA"/>
    <w:rsid w:val="00CC734A"/>
    <w:rsid w:val="00CF5F58"/>
    <w:rsid w:val="00F42637"/>
    <w:rsid w:val="033F354F"/>
    <w:rsid w:val="059A0EB2"/>
    <w:rsid w:val="0ABD70D6"/>
    <w:rsid w:val="103E4C42"/>
    <w:rsid w:val="1D426A31"/>
    <w:rsid w:val="228B3E5F"/>
    <w:rsid w:val="31C86B61"/>
    <w:rsid w:val="3B6408E2"/>
    <w:rsid w:val="5708388F"/>
    <w:rsid w:val="629A0427"/>
    <w:rsid w:val="77CE212B"/>
    <w:rsid w:val="7B746C0C"/>
    <w:rsid w:val="7E4C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Pr>
      <w:bdr w:val="single" w:sz="2" w:space="0" w:color="999999"/>
      <w:shd w:val="clear" w:color="auto" w:fill="FFFFFF"/>
    </w:rPr>
  </w:style>
  <w:style w:type="character" w:styleId="HTML2">
    <w:name w:val="HTML Variable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rPr>
      <w:rFonts w:ascii="monospace" w:eastAsia="monospace" w:hAnsi="monospace" w:cs="monospace" w:hint="default"/>
    </w:rPr>
  </w:style>
  <w:style w:type="character" w:customStyle="1" w:styleId="mini-outputtext1">
    <w:name w:val="mini-outputtext1"/>
    <w:basedOn w:val="a0"/>
    <w:qFormat/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>Microsoft China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yuyaohui00</dc:creator>
  <cp:lastModifiedBy>朱旭</cp:lastModifiedBy>
  <cp:revision>6</cp:revision>
  <dcterms:created xsi:type="dcterms:W3CDTF">2019-06-28T04:51:00Z</dcterms:created>
  <dcterms:modified xsi:type="dcterms:W3CDTF">2020-10-22T01:53:00Z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