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8" w:rsidRPr="001E3CE2" w:rsidRDefault="008B5D22">
      <w:pPr>
        <w:ind w:firstLine="640"/>
        <w:jc w:val="center"/>
        <w:rPr>
          <w:rFonts w:asciiTheme="minorEastAsia" w:eastAsiaTheme="minorEastAsia" w:hAnsiTheme="minorEastAsia" w:cs="方正小标宋简体"/>
          <w:b/>
          <w:bCs/>
          <w:sz w:val="44"/>
          <w:szCs w:val="44"/>
        </w:rPr>
      </w:pPr>
      <w:r w:rsidRPr="001E3CE2">
        <w:rPr>
          <w:rFonts w:asciiTheme="minorEastAsia" w:eastAsiaTheme="minorEastAsia" w:hAnsiTheme="minorEastAsia" w:cstheme="majorEastAsia" w:hint="eastAsia"/>
          <w:b/>
          <w:bCs/>
          <w:sz w:val="44"/>
          <w:szCs w:val="44"/>
        </w:rPr>
        <w:t>承诺函</w:t>
      </w:r>
    </w:p>
    <w:p w:rsidR="00EC00A8" w:rsidRDefault="00EC00A8">
      <w:pPr>
        <w:ind w:firstLine="64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EC00A8" w:rsidRPr="001E3CE2" w:rsidRDefault="008B5D22" w:rsidP="001E3CE2">
      <w:pPr>
        <w:ind w:firstLineChars="350" w:firstLine="1120"/>
        <w:rPr>
          <w:rFonts w:ascii="仿宋" w:eastAsia="仿宋" w:hAnsi="仿宋" w:cs="仿宋_GB2312"/>
          <w:kern w:val="0"/>
          <w:u w:val="single"/>
        </w:rPr>
      </w:pPr>
      <w:r w:rsidRPr="001E3CE2">
        <w:rPr>
          <w:rFonts w:ascii="仿宋" w:eastAsia="仿宋" w:hAnsi="仿宋" w:hint="eastAsia"/>
          <w:bCs/>
          <w:color w:val="0000FF"/>
          <w:u w:val="single"/>
        </w:rPr>
        <w:t>*********</w:t>
      </w:r>
      <w:r w:rsidRPr="001E3CE2">
        <w:rPr>
          <w:rFonts w:ascii="仿宋" w:eastAsia="仿宋" w:hAnsi="仿宋" w:hint="eastAsia"/>
          <w:bCs/>
          <w:color w:val="0000FF"/>
          <w:u w:val="single"/>
        </w:rPr>
        <w:t>公司</w:t>
      </w:r>
      <w:r w:rsidRPr="001E3CE2">
        <w:rPr>
          <w:rFonts w:ascii="仿宋" w:eastAsia="仿宋" w:hAnsi="仿宋" w:cs="仿宋_GB2312" w:hint="eastAsia"/>
          <w:kern w:val="0"/>
        </w:rPr>
        <w:t>（单位名称）为</w:t>
      </w:r>
      <w:r w:rsidRPr="001E3CE2">
        <w:rPr>
          <w:rFonts w:ascii="仿宋" w:eastAsia="仿宋" w:hAnsi="仿宋" w:hint="eastAsia"/>
          <w:bCs/>
          <w:color w:val="0000FF"/>
          <w:u w:val="single"/>
        </w:rPr>
        <w:t>国有资金占控股或主导</w:t>
      </w:r>
    </w:p>
    <w:p w:rsidR="00EC00A8" w:rsidRPr="001E3CE2" w:rsidRDefault="008B5D22">
      <w:pPr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>（单位性质），现如下项目需进场交易：</w:t>
      </w:r>
    </w:p>
    <w:p w:rsidR="00EC00A8" w:rsidRPr="001E3CE2" w:rsidRDefault="008B5D22">
      <w:pPr>
        <w:rPr>
          <w:rFonts w:ascii="仿宋" w:eastAsia="仿宋" w:hAnsi="仿宋" w:cs="仿宋_GB2312"/>
          <w:kern w:val="0"/>
          <w:u w:val="single"/>
        </w:rPr>
      </w:pPr>
      <w:r w:rsidRPr="001E3CE2">
        <w:rPr>
          <w:rFonts w:ascii="仿宋" w:eastAsia="仿宋" w:hAnsi="仿宋" w:cs="仿宋_GB2312" w:hint="eastAsia"/>
          <w:kern w:val="0"/>
        </w:rPr>
        <w:t>项目名称：</w:t>
      </w:r>
      <w:r w:rsidRPr="001E3CE2">
        <w:rPr>
          <w:rFonts w:ascii="仿宋" w:eastAsia="仿宋" w:hAnsi="仿宋" w:hint="eastAsia"/>
          <w:color w:val="0000FF"/>
          <w:u w:val="single"/>
        </w:rPr>
        <w:t>**********</w:t>
      </w:r>
      <w:r w:rsidRPr="001E3CE2">
        <w:rPr>
          <w:rFonts w:ascii="仿宋" w:eastAsia="仿宋" w:hAnsi="仿宋" w:hint="eastAsia"/>
          <w:color w:val="0000FF"/>
          <w:u w:val="single"/>
        </w:rPr>
        <w:t>项目</w:t>
      </w:r>
    </w:p>
    <w:p w:rsidR="00EC00A8" w:rsidRPr="001E3CE2" w:rsidRDefault="008B5D22">
      <w:pPr>
        <w:rPr>
          <w:rFonts w:ascii="仿宋" w:eastAsia="仿宋" w:hAnsi="仿宋" w:cs="仿宋_GB2312"/>
          <w:kern w:val="0"/>
          <w:u w:val="single"/>
        </w:rPr>
      </w:pPr>
      <w:r w:rsidRPr="001E3CE2">
        <w:rPr>
          <w:rFonts w:ascii="仿宋" w:eastAsia="仿宋" w:hAnsi="仿宋" w:cs="仿宋_GB2312" w:hint="eastAsia"/>
          <w:kern w:val="0"/>
        </w:rPr>
        <w:t>项目属地：</w:t>
      </w:r>
      <w:r w:rsidRPr="001E3CE2">
        <w:rPr>
          <w:rFonts w:ascii="仿宋" w:eastAsia="仿宋" w:hAnsi="仿宋" w:hint="eastAsia"/>
          <w:color w:val="0000FF"/>
        </w:rPr>
        <w:sym w:font="Wingdings 2" w:char="0052"/>
      </w:r>
      <w:r w:rsidRPr="001E3CE2">
        <w:rPr>
          <w:rFonts w:ascii="仿宋" w:eastAsia="仿宋" w:hAnsi="仿宋" w:cs="仿宋_GB2312" w:hint="eastAsia"/>
          <w:kern w:val="0"/>
        </w:rPr>
        <w:t>芜湖市</w:t>
      </w:r>
      <w:r w:rsidRPr="001E3CE2">
        <w:rPr>
          <w:rFonts w:ascii="仿宋" w:eastAsia="仿宋" w:hAnsi="仿宋" w:cs="仿宋_GB2312" w:hint="eastAsia"/>
          <w:kern w:val="0"/>
        </w:rPr>
        <w:t xml:space="preserve">  </w:t>
      </w:r>
      <w:r w:rsidRPr="001E3CE2">
        <w:rPr>
          <w:rFonts w:ascii="仿宋" w:eastAsia="仿宋" w:hAnsi="仿宋" w:cs="仿宋_GB2312" w:hint="eastAsia"/>
          <w:b/>
          <w:kern w:val="0"/>
        </w:rPr>
        <w:t>□</w:t>
      </w:r>
      <w:r w:rsidRPr="001E3CE2">
        <w:rPr>
          <w:rFonts w:ascii="仿宋" w:eastAsia="仿宋" w:hAnsi="仿宋" w:cs="仿宋_GB2312" w:hint="eastAsia"/>
          <w:kern w:val="0"/>
        </w:rPr>
        <w:t>无为市</w:t>
      </w:r>
      <w:r w:rsidRPr="001E3CE2">
        <w:rPr>
          <w:rFonts w:ascii="仿宋" w:eastAsia="仿宋" w:hAnsi="仿宋" w:cs="仿宋_GB2312" w:hint="eastAsia"/>
          <w:kern w:val="0"/>
        </w:rPr>
        <w:t xml:space="preserve"> </w:t>
      </w:r>
      <w:r w:rsidRPr="001E3CE2">
        <w:rPr>
          <w:rFonts w:ascii="仿宋" w:eastAsia="仿宋" w:hAnsi="仿宋" w:cs="仿宋_GB2312" w:hint="eastAsia"/>
          <w:b/>
          <w:kern w:val="0"/>
        </w:rPr>
        <w:t>□</w:t>
      </w:r>
      <w:r w:rsidRPr="001E3CE2">
        <w:rPr>
          <w:rFonts w:ascii="仿宋" w:eastAsia="仿宋" w:hAnsi="仿宋" w:cs="仿宋_GB2312" w:hint="eastAsia"/>
          <w:kern w:val="0"/>
        </w:rPr>
        <w:t>芜湖县</w:t>
      </w:r>
      <w:r w:rsidRPr="001E3CE2">
        <w:rPr>
          <w:rFonts w:ascii="仿宋" w:eastAsia="仿宋" w:hAnsi="仿宋" w:cs="仿宋_GB2312" w:hint="eastAsia"/>
          <w:kern w:val="0"/>
        </w:rPr>
        <w:t xml:space="preserve">  </w:t>
      </w:r>
      <w:r w:rsidRPr="001E3CE2">
        <w:rPr>
          <w:rFonts w:ascii="仿宋" w:eastAsia="仿宋" w:hAnsi="仿宋" w:cs="仿宋_GB2312" w:hint="eastAsia"/>
          <w:b/>
          <w:kern w:val="0"/>
        </w:rPr>
        <w:t>□</w:t>
      </w:r>
      <w:r w:rsidRPr="001E3CE2">
        <w:rPr>
          <w:rFonts w:ascii="仿宋" w:eastAsia="仿宋" w:hAnsi="仿宋" w:cs="仿宋_GB2312" w:hint="eastAsia"/>
          <w:kern w:val="0"/>
        </w:rPr>
        <w:t>南陵县</w:t>
      </w:r>
      <w:r w:rsidRPr="001E3CE2">
        <w:rPr>
          <w:rFonts w:ascii="仿宋" w:eastAsia="仿宋" w:hAnsi="仿宋" w:cs="仿宋_GB2312" w:hint="eastAsia"/>
          <w:kern w:val="0"/>
        </w:rPr>
        <w:t xml:space="preserve">  </w:t>
      </w:r>
      <w:r w:rsidRPr="001E3CE2">
        <w:rPr>
          <w:rFonts w:ascii="仿宋" w:eastAsia="仿宋" w:hAnsi="仿宋" w:cs="仿宋_GB2312" w:hint="eastAsia"/>
          <w:b/>
          <w:kern w:val="0"/>
        </w:rPr>
        <w:t>□</w:t>
      </w:r>
      <w:r w:rsidRPr="001E3CE2">
        <w:rPr>
          <w:rFonts w:ascii="仿宋" w:eastAsia="仿宋" w:hAnsi="仿宋" w:cs="仿宋_GB2312" w:hint="eastAsia"/>
          <w:kern w:val="0"/>
        </w:rPr>
        <w:t>繁昌县</w:t>
      </w:r>
    </w:p>
    <w:p w:rsidR="00EC00A8" w:rsidRPr="001E3CE2" w:rsidRDefault="008B5D22">
      <w:pPr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>资金性质：</w:t>
      </w:r>
      <w:r w:rsidRPr="001E3CE2">
        <w:rPr>
          <w:rFonts w:ascii="仿宋" w:eastAsia="仿宋" w:hAnsi="仿宋" w:hint="eastAsia"/>
          <w:color w:val="0000FF"/>
        </w:rPr>
        <w:sym w:font="Wingdings 2" w:char="0052"/>
      </w:r>
      <w:r w:rsidRPr="001E3CE2">
        <w:rPr>
          <w:rFonts w:ascii="仿宋" w:eastAsia="仿宋" w:hAnsi="仿宋" w:cs="仿宋_GB2312" w:hint="eastAsia"/>
          <w:kern w:val="0"/>
        </w:rPr>
        <w:t>自筹</w:t>
      </w:r>
      <w:r w:rsidRPr="001E3CE2">
        <w:rPr>
          <w:rFonts w:ascii="仿宋" w:eastAsia="仿宋" w:hAnsi="仿宋" w:cs="仿宋_GB2312" w:hint="eastAsia"/>
          <w:kern w:val="0"/>
        </w:rPr>
        <w:t xml:space="preserve">       </w:t>
      </w:r>
      <w:r w:rsidRPr="001E3CE2">
        <w:rPr>
          <w:rFonts w:ascii="仿宋" w:eastAsia="仿宋" w:hAnsi="仿宋" w:cs="仿宋_GB2312" w:hint="eastAsia"/>
          <w:b/>
          <w:kern w:val="0"/>
        </w:rPr>
        <w:sym w:font="Wingdings 2" w:char="00A3"/>
      </w:r>
      <w:r w:rsidRPr="001E3CE2">
        <w:rPr>
          <w:rFonts w:ascii="仿宋" w:eastAsia="仿宋" w:hAnsi="仿宋" w:cs="仿宋_GB2312" w:hint="eastAsia"/>
          <w:kern w:val="0"/>
        </w:rPr>
        <w:t>其他</w:t>
      </w:r>
      <w:r w:rsidRPr="001E3CE2">
        <w:rPr>
          <w:rFonts w:ascii="仿宋" w:eastAsia="仿宋" w:hAnsi="仿宋" w:cs="仿宋_GB2312" w:hint="eastAsia"/>
          <w:kern w:val="0"/>
        </w:rPr>
        <w:t>(</w:t>
      </w:r>
      <w:r w:rsidRPr="001E3CE2">
        <w:rPr>
          <w:rFonts w:ascii="仿宋" w:eastAsia="仿宋" w:hAnsi="仿宋" w:cs="仿宋_GB2312" w:hint="eastAsia"/>
          <w:kern w:val="0"/>
        </w:rPr>
        <w:t>需详细说明</w:t>
      </w:r>
      <w:bookmarkStart w:id="0" w:name="_GoBack"/>
      <w:bookmarkEnd w:id="0"/>
      <w:r w:rsidRPr="001E3CE2">
        <w:rPr>
          <w:rFonts w:ascii="仿宋" w:eastAsia="仿宋" w:hAnsi="仿宋" w:cs="仿宋_GB2312" w:hint="eastAsia"/>
          <w:kern w:val="0"/>
        </w:rPr>
        <w:t>）</w:t>
      </w:r>
    </w:p>
    <w:p w:rsidR="00EC00A8" w:rsidRPr="001E3CE2" w:rsidRDefault="008B5D22">
      <w:pPr>
        <w:rPr>
          <w:rFonts w:ascii="仿宋" w:eastAsia="仿宋" w:hAnsi="仿宋" w:cs="仿宋_GB2312"/>
          <w:kern w:val="0"/>
          <w:u w:val="single"/>
        </w:rPr>
      </w:pPr>
      <w:r w:rsidRPr="001E3CE2">
        <w:rPr>
          <w:rFonts w:ascii="仿宋" w:eastAsia="仿宋" w:hAnsi="仿宋" w:cs="仿宋_GB2312" w:hint="eastAsia"/>
          <w:kern w:val="0"/>
        </w:rPr>
        <w:t>预算金额：</w:t>
      </w:r>
      <w:r w:rsidRPr="001E3CE2">
        <w:rPr>
          <w:rFonts w:ascii="仿宋" w:eastAsia="仿宋" w:hAnsi="仿宋" w:hint="eastAsia"/>
          <w:color w:val="0000FF"/>
          <w:u w:val="single"/>
        </w:rPr>
        <w:t>**********</w:t>
      </w:r>
      <w:r w:rsidRPr="001E3CE2">
        <w:rPr>
          <w:rFonts w:ascii="仿宋" w:eastAsia="仿宋" w:hAnsi="仿宋" w:hint="eastAsia"/>
          <w:color w:val="0000FF"/>
          <w:u w:val="single"/>
        </w:rPr>
        <w:t>元</w:t>
      </w:r>
    </w:p>
    <w:p w:rsidR="00EC00A8" w:rsidRPr="001E3CE2" w:rsidRDefault="00EC00A8">
      <w:pPr>
        <w:ind w:firstLine="640"/>
        <w:rPr>
          <w:rFonts w:ascii="仿宋" w:eastAsia="仿宋" w:hAnsi="仿宋" w:cs="仿宋_GB2312"/>
          <w:kern w:val="0"/>
          <w:u w:val="single"/>
        </w:rPr>
      </w:pPr>
    </w:p>
    <w:p w:rsidR="00EC00A8" w:rsidRPr="001E3CE2" w:rsidRDefault="008B5D22">
      <w:pPr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 xml:space="preserve">    </w:t>
      </w:r>
      <w:r w:rsidRPr="001E3CE2">
        <w:rPr>
          <w:rFonts w:ascii="仿宋" w:eastAsia="仿宋" w:hAnsi="仿宋" w:cs="仿宋_GB2312" w:hint="eastAsia"/>
          <w:kern w:val="0"/>
        </w:rPr>
        <w:t>一、本项目为非政府性资金项目，故在系统中选择非政府性资金项目方式。</w:t>
      </w:r>
    </w:p>
    <w:p w:rsidR="00EC00A8" w:rsidRPr="001E3CE2" w:rsidRDefault="008B5D22">
      <w:pPr>
        <w:ind w:firstLineChars="196" w:firstLine="627"/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>二、监管部门</w:t>
      </w:r>
    </w:p>
    <w:p w:rsidR="00EC00A8" w:rsidRPr="001E3CE2" w:rsidRDefault="008B5D22">
      <w:pPr>
        <w:ind w:firstLineChars="200" w:firstLine="640"/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>经协调，现有行政监督部门不对本项目进行监管。本项目无监督管理部门，全过程监督（如采购方式选择、招标文件、评审委员会组成、质疑投诉等事项）由我单位自行负责，一切责任由我单位承担。</w:t>
      </w:r>
    </w:p>
    <w:p w:rsidR="00EC00A8" w:rsidRPr="001E3CE2" w:rsidRDefault="008B5D22">
      <w:pPr>
        <w:ind w:firstLineChars="200" w:firstLine="640"/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>三、我单位严格按照《关于进一步推进部分项目进场交易全流程电子化的通知》执行，并遵守芜湖市公共资源交易中心的有关规定，接受芜湖市公共资源交易管理局的管理。</w:t>
      </w:r>
    </w:p>
    <w:p w:rsidR="00EC00A8" w:rsidRDefault="008B5D22">
      <w:pPr>
        <w:ind w:firstLineChars="200" w:firstLine="640"/>
        <w:rPr>
          <w:rFonts w:ascii="仿宋" w:eastAsia="仿宋" w:hAnsi="仿宋" w:cs="仿宋_GB2312" w:hint="eastAsia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>四、根据《芜湖市公共资源交易平台招标采购代理机构及从业人员管理办法》《芜湖市公共资源交易平台招标采购代理机构</w:t>
      </w:r>
      <w:r w:rsidRPr="001E3CE2">
        <w:rPr>
          <w:rFonts w:ascii="仿宋" w:eastAsia="仿宋" w:hAnsi="仿宋" w:cs="仿宋_GB2312" w:hint="eastAsia"/>
          <w:kern w:val="0"/>
        </w:rPr>
        <w:lastRenderedPageBreak/>
        <w:t>及从业人员信用评价及管理细则》告知代理机构遵守各项管理规定，接受信用评价</w:t>
      </w:r>
      <w:r w:rsidRPr="001E3CE2">
        <w:rPr>
          <w:rFonts w:ascii="仿宋" w:eastAsia="仿宋" w:hAnsi="仿宋" w:cs="仿宋_GB2312" w:hint="eastAsia"/>
          <w:kern w:val="0"/>
        </w:rPr>
        <w:t>。</w:t>
      </w:r>
    </w:p>
    <w:p w:rsidR="001E3CE2" w:rsidRPr="001E3CE2" w:rsidRDefault="001E3CE2" w:rsidP="001E3CE2">
      <w:pPr>
        <w:rPr>
          <w:rFonts w:ascii="仿宋" w:eastAsia="仿宋" w:hAnsi="仿宋" w:cs="仿宋_GB2312"/>
          <w:kern w:val="0"/>
        </w:rPr>
      </w:pPr>
    </w:p>
    <w:p w:rsidR="00EC00A8" w:rsidRPr="001E3CE2" w:rsidRDefault="008B5D22">
      <w:pPr>
        <w:ind w:leftChars="-133" w:left="-426" w:firstLine="640"/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cs="仿宋_GB2312" w:hint="eastAsia"/>
          <w:kern w:val="0"/>
        </w:rPr>
        <w:t xml:space="preserve">                              </w:t>
      </w:r>
      <w:r w:rsidRPr="001E3CE2">
        <w:rPr>
          <w:rFonts w:ascii="仿宋" w:eastAsia="仿宋" w:hAnsi="仿宋" w:cs="仿宋_GB2312" w:hint="eastAsia"/>
          <w:kern w:val="0"/>
        </w:rPr>
        <w:t>（单位公章）</w:t>
      </w:r>
      <w:r w:rsidRPr="001E3CE2">
        <w:rPr>
          <w:rFonts w:ascii="仿宋" w:eastAsia="仿宋" w:hAnsi="仿宋" w:hint="eastAsia"/>
          <w:color w:val="0000FF"/>
        </w:rPr>
        <w:t>***</w:t>
      </w:r>
      <w:r w:rsidRPr="001E3CE2">
        <w:rPr>
          <w:rFonts w:ascii="仿宋" w:eastAsia="仿宋" w:hAnsi="仿宋" w:hint="eastAsia"/>
          <w:color w:val="0000FF"/>
        </w:rPr>
        <w:t>章</w:t>
      </w:r>
    </w:p>
    <w:p w:rsidR="00EC00A8" w:rsidRPr="001E3CE2" w:rsidRDefault="008B5D22" w:rsidP="001E3CE2">
      <w:pPr>
        <w:ind w:firstLineChars="1700" w:firstLine="5440"/>
        <w:rPr>
          <w:rFonts w:ascii="仿宋" w:eastAsia="仿宋" w:hAnsi="仿宋" w:cs="仿宋_GB2312"/>
          <w:kern w:val="0"/>
        </w:rPr>
      </w:pPr>
      <w:r w:rsidRPr="001E3CE2">
        <w:rPr>
          <w:rFonts w:ascii="仿宋" w:eastAsia="仿宋" w:hAnsi="仿宋" w:hint="eastAsia"/>
          <w:color w:val="0000FF"/>
          <w:u w:val="single"/>
        </w:rPr>
        <w:t>20**</w:t>
      </w:r>
      <w:r w:rsidRPr="001E3CE2">
        <w:rPr>
          <w:rFonts w:ascii="仿宋" w:eastAsia="仿宋" w:hAnsi="仿宋" w:cs="仿宋_GB2312" w:hint="eastAsia"/>
          <w:kern w:val="0"/>
        </w:rPr>
        <w:t>年</w:t>
      </w:r>
      <w:r w:rsidRPr="001E3CE2">
        <w:rPr>
          <w:rFonts w:ascii="仿宋" w:eastAsia="仿宋" w:hAnsi="仿宋" w:hint="eastAsia"/>
          <w:color w:val="0000FF"/>
          <w:u w:val="single"/>
        </w:rPr>
        <w:t>**</w:t>
      </w:r>
      <w:r w:rsidRPr="001E3CE2">
        <w:rPr>
          <w:rFonts w:ascii="仿宋" w:eastAsia="仿宋" w:hAnsi="仿宋" w:cs="仿宋_GB2312" w:hint="eastAsia"/>
          <w:kern w:val="0"/>
        </w:rPr>
        <w:t>月</w:t>
      </w:r>
      <w:r w:rsidRPr="001E3CE2">
        <w:rPr>
          <w:rFonts w:ascii="仿宋" w:eastAsia="仿宋" w:hAnsi="仿宋" w:hint="eastAsia"/>
          <w:color w:val="0000FF"/>
          <w:u w:val="single"/>
        </w:rPr>
        <w:t>**</w:t>
      </w:r>
      <w:r w:rsidRPr="001E3CE2">
        <w:rPr>
          <w:rFonts w:ascii="仿宋" w:eastAsia="仿宋" w:hAnsi="仿宋" w:cs="仿宋_GB2312" w:hint="eastAsia"/>
          <w:kern w:val="0"/>
        </w:rPr>
        <w:t>日</w:t>
      </w:r>
    </w:p>
    <w:sectPr w:rsidR="00EC00A8" w:rsidRPr="001E3CE2" w:rsidSect="00EC00A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22" w:rsidRDefault="008B5D22" w:rsidP="001E3CE2">
      <w:r>
        <w:separator/>
      </w:r>
    </w:p>
  </w:endnote>
  <w:endnote w:type="continuationSeparator" w:id="1">
    <w:p w:rsidR="008B5D22" w:rsidRDefault="008B5D22" w:rsidP="001E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22" w:rsidRDefault="008B5D22" w:rsidP="001E3CE2">
      <w:r>
        <w:separator/>
      </w:r>
    </w:p>
  </w:footnote>
  <w:footnote w:type="continuationSeparator" w:id="1">
    <w:p w:rsidR="008B5D22" w:rsidRDefault="008B5D22" w:rsidP="001E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3938"/>
    <w:rsid w:val="000D140A"/>
    <w:rsid w:val="000D5894"/>
    <w:rsid w:val="00183938"/>
    <w:rsid w:val="001E3CE2"/>
    <w:rsid w:val="0023123A"/>
    <w:rsid w:val="002C7C32"/>
    <w:rsid w:val="003F4C88"/>
    <w:rsid w:val="005E4AB0"/>
    <w:rsid w:val="006735FF"/>
    <w:rsid w:val="006A08B9"/>
    <w:rsid w:val="0076675E"/>
    <w:rsid w:val="00780AB9"/>
    <w:rsid w:val="0082417B"/>
    <w:rsid w:val="008B5D22"/>
    <w:rsid w:val="00914A10"/>
    <w:rsid w:val="009E25F9"/>
    <w:rsid w:val="009F306C"/>
    <w:rsid w:val="00BC378C"/>
    <w:rsid w:val="00C94F40"/>
    <w:rsid w:val="00D75875"/>
    <w:rsid w:val="00DD0730"/>
    <w:rsid w:val="00E803AF"/>
    <w:rsid w:val="00E91A49"/>
    <w:rsid w:val="00EC00A8"/>
    <w:rsid w:val="00F16C00"/>
    <w:rsid w:val="00F7789D"/>
    <w:rsid w:val="00F902EA"/>
    <w:rsid w:val="00FD219D"/>
    <w:rsid w:val="00FE55E4"/>
    <w:rsid w:val="23131916"/>
    <w:rsid w:val="60C5395B"/>
    <w:rsid w:val="75BB3F83"/>
    <w:rsid w:val="77C2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8"/>
    <w:pPr>
      <w:widowControl w:val="0"/>
      <w:jc w:val="both"/>
    </w:pPr>
    <w:rPr>
      <w:rFonts w:ascii="Calibri" w:eastAsia="仿宋_GB2312" w:hAnsi="Calibr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C0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0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00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0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石琳</dc:creator>
  <cp:lastModifiedBy>钱俊</cp:lastModifiedBy>
  <cp:revision>13</cp:revision>
  <dcterms:created xsi:type="dcterms:W3CDTF">2020-05-14T07:53:00Z</dcterms:created>
  <dcterms:modified xsi:type="dcterms:W3CDTF">2020-10-21T07:44:00Z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